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B466" w14:textId="4F0E81F2" w:rsidR="006A46E1" w:rsidRPr="006A3507" w:rsidRDefault="006A46E1" w:rsidP="0034757C">
      <w:pPr>
        <w:tabs>
          <w:tab w:val="left" w:pos="1985"/>
          <w:tab w:val="left" w:pos="2127"/>
        </w:tabs>
        <w:rPr>
          <w:rFonts w:cs="Segoe UI"/>
          <w:b/>
          <w:color w:val="0A2636"/>
          <w:sz w:val="22"/>
        </w:rPr>
      </w:pPr>
      <w:r w:rsidRPr="006A3507">
        <w:rPr>
          <w:rFonts w:cs="Segoe UI"/>
          <w:b/>
          <w:color w:val="0A2636"/>
          <w:sz w:val="22"/>
        </w:rPr>
        <w:t>Naam</w:t>
      </w:r>
      <w:r w:rsidRPr="006A3507">
        <w:rPr>
          <w:rFonts w:cs="Segoe UI"/>
          <w:b/>
          <w:color w:val="0A2636"/>
          <w:sz w:val="22"/>
        </w:rPr>
        <w:tab/>
      </w:r>
      <w:r w:rsidR="003D5E5E">
        <w:rPr>
          <w:rFonts w:cs="Segoe UI"/>
          <w:b/>
          <w:color w:val="0A2636"/>
          <w:sz w:val="22"/>
        </w:rPr>
        <w:t>Fahd Arghidi</w:t>
      </w:r>
      <w:r w:rsidRPr="006A3507">
        <w:rPr>
          <w:rFonts w:cs="Segoe UI"/>
          <w:b/>
          <w:color w:val="0A2636"/>
          <w:sz w:val="22"/>
        </w:rPr>
        <w:t xml:space="preserve"> </w:t>
      </w:r>
      <w:r w:rsidRPr="006A3507">
        <w:rPr>
          <w:rFonts w:cs="Segoe UI"/>
          <w:b/>
          <w:color w:val="0A2636"/>
          <w:sz w:val="22"/>
        </w:rPr>
        <w:tab/>
      </w:r>
    </w:p>
    <w:p w14:paraId="45F0706A" w14:textId="756E5E67" w:rsidR="006A46E1" w:rsidRDefault="006A46E1" w:rsidP="006A46E1">
      <w:pPr>
        <w:tabs>
          <w:tab w:val="left" w:pos="1985"/>
        </w:tabs>
        <w:rPr>
          <w:rFonts w:cs="Segoe UI"/>
          <w:b/>
          <w:color w:val="0A2636"/>
          <w:sz w:val="22"/>
        </w:rPr>
      </w:pPr>
      <w:r w:rsidRPr="006A3507">
        <w:rPr>
          <w:rFonts w:cs="Segoe UI"/>
          <w:b/>
          <w:color w:val="0A2636"/>
          <w:sz w:val="22"/>
        </w:rPr>
        <w:t>Woonplaats</w:t>
      </w:r>
      <w:r w:rsidRPr="006A3507">
        <w:rPr>
          <w:rFonts w:cs="Segoe UI"/>
          <w:b/>
          <w:color w:val="0A2636"/>
          <w:sz w:val="22"/>
        </w:rPr>
        <w:tab/>
      </w:r>
      <w:r w:rsidR="003D5E5E">
        <w:rPr>
          <w:rFonts w:cs="Segoe UI"/>
          <w:b/>
          <w:color w:val="0A2636"/>
          <w:sz w:val="22"/>
        </w:rPr>
        <w:t>Rosmalen</w:t>
      </w:r>
    </w:p>
    <w:p w14:paraId="341577A9" w14:textId="77777777" w:rsidR="00371DEB" w:rsidRPr="006A3507" w:rsidRDefault="00371DEB" w:rsidP="006A46E1">
      <w:pPr>
        <w:tabs>
          <w:tab w:val="left" w:pos="1985"/>
        </w:tabs>
        <w:rPr>
          <w:rFonts w:cs="Segoe UI"/>
          <w:b/>
          <w:color w:val="0A2636"/>
          <w:sz w:val="22"/>
        </w:rPr>
      </w:pPr>
    </w:p>
    <w:p w14:paraId="369C707A" w14:textId="7666146E" w:rsidR="006A46E1" w:rsidRPr="006A3507" w:rsidRDefault="006A46E1" w:rsidP="006A46E1">
      <w:pPr>
        <w:tabs>
          <w:tab w:val="left" w:pos="1985"/>
        </w:tabs>
        <w:rPr>
          <w:rFonts w:cs="Segoe UI"/>
          <w:b/>
          <w:color w:val="0A2636"/>
          <w:sz w:val="22"/>
        </w:rPr>
      </w:pPr>
      <w:r w:rsidRPr="006A3507">
        <w:rPr>
          <w:rFonts w:cs="Segoe UI"/>
          <w:b/>
          <w:color w:val="0A2636"/>
          <w:sz w:val="22"/>
        </w:rPr>
        <w:t>Functie</w:t>
      </w:r>
      <w:r w:rsidRPr="006A3507">
        <w:rPr>
          <w:rFonts w:cs="Segoe UI"/>
          <w:b/>
          <w:color w:val="0A2636"/>
          <w:sz w:val="22"/>
        </w:rPr>
        <w:tab/>
      </w:r>
      <w:r w:rsidR="003D5E5E">
        <w:rPr>
          <w:rFonts w:cs="Segoe UI"/>
          <w:b/>
          <w:color w:val="0A2636"/>
          <w:sz w:val="22"/>
        </w:rPr>
        <w:t>Middleware Consultant</w:t>
      </w:r>
      <w:r w:rsidRPr="006A3507">
        <w:rPr>
          <w:rFonts w:cs="Segoe UI"/>
          <w:b/>
          <w:color w:val="0A2636"/>
          <w:sz w:val="22"/>
        </w:rPr>
        <w:t xml:space="preserve"> </w:t>
      </w:r>
    </w:p>
    <w:p w14:paraId="2A93C93F" w14:textId="717990ED" w:rsidR="006A46E1" w:rsidRPr="006A3507" w:rsidRDefault="006A46E1" w:rsidP="006A46E1">
      <w:pPr>
        <w:tabs>
          <w:tab w:val="left" w:pos="1985"/>
        </w:tabs>
        <w:rPr>
          <w:rFonts w:cs="Segoe UI"/>
          <w:b/>
          <w:color w:val="0A2636"/>
          <w:sz w:val="22"/>
        </w:rPr>
      </w:pPr>
      <w:r w:rsidRPr="006A3507">
        <w:rPr>
          <w:rFonts w:cs="Segoe UI"/>
          <w:b/>
          <w:color w:val="0A2636"/>
          <w:sz w:val="22"/>
        </w:rPr>
        <w:t xml:space="preserve">Geboortedatum </w:t>
      </w:r>
      <w:r w:rsidRPr="006A3507">
        <w:rPr>
          <w:rFonts w:cs="Segoe UI"/>
          <w:b/>
          <w:color w:val="0A2636"/>
          <w:sz w:val="22"/>
        </w:rPr>
        <w:tab/>
      </w:r>
      <w:r w:rsidR="003D5E5E">
        <w:rPr>
          <w:rFonts w:cs="Segoe UI"/>
          <w:b/>
          <w:color w:val="0A2636"/>
          <w:sz w:val="22"/>
        </w:rPr>
        <w:t>9 maart 1983</w:t>
      </w:r>
    </w:p>
    <w:p w14:paraId="029C2FF6" w14:textId="77777777" w:rsidR="00E364A0" w:rsidRDefault="00E364A0" w:rsidP="006A46E1"/>
    <w:p w14:paraId="3CE89B14" w14:textId="77777777" w:rsidR="006A46E1" w:rsidRDefault="00C72F48" w:rsidP="006A46E1">
      <w:pPr>
        <w:pStyle w:val="Kop2"/>
      </w:pPr>
      <w:r>
        <w:t>profiel</w:t>
      </w:r>
    </w:p>
    <w:p w14:paraId="42921646" w14:textId="77777777" w:rsidR="007E5406" w:rsidRDefault="007E5406" w:rsidP="00476284">
      <w:pPr>
        <w:tabs>
          <w:tab w:val="left" w:pos="1985"/>
        </w:tabs>
        <w:rPr>
          <w:rFonts w:cs="Segoe UI"/>
          <w:bCs/>
          <w:color w:val="0A2636"/>
        </w:rPr>
      </w:pPr>
    </w:p>
    <w:p w14:paraId="4E2CAA8C" w14:textId="5F06FB95" w:rsidR="00DB2791" w:rsidRPr="003D5E5E" w:rsidRDefault="00CB1E40" w:rsidP="00DB2791">
      <w:pPr>
        <w:tabs>
          <w:tab w:val="left" w:pos="1985"/>
        </w:tabs>
        <w:rPr>
          <w:rFonts w:cs="Segoe UI"/>
          <w:bCs/>
          <w:color w:val="0A2636"/>
        </w:rPr>
      </w:pPr>
      <w:r w:rsidRPr="003D5E5E">
        <w:rPr>
          <w:rFonts w:cs="Segoe UI"/>
          <w:bCs/>
          <w:color w:val="0A2636"/>
        </w:rPr>
        <w:t xml:space="preserve">Fahd is een ervaren </w:t>
      </w:r>
      <w:r w:rsidR="00040F0F">
        <w:rPr>
          <w:rFonts w:cs="Segoe UI"/>
          <w:bCs/>
          <w:color w:val="0A2636"/>
        </w:rPr>
        <w:t>consultant</w:t>
      </w:r>
      <w:r w:rsidR="00086A12">
        <w:rPr>
          <w:rFonts w:cs="Segoe UI"/>
          <w:bCs/>
          <w:color w:val="0A2636"/>
        </w:rPr>
        <w:t xml:space="preserve"> op gebied van BizTalk, middleware, </w:t>
      </w:r>
      <w:proofErr w:type="spellStart"/>
      <w:r w:rsidR="003A7E8C">
        <w:rPr>
          <w:rFonts w:cs="Segoe UI"/>
          <w:bCs/>
          <w:color w:val="0A2636"/>
        </w:rPr>
        <w:t>D</w:t>
      </w:r>
      <w:r w:rsidR="00086A12">
        <w:rPr>
          <w:rFonts w:cs="Segoe UI"/>
          <w:bCs/>
          <w:color w:val="0A2636"/>
        </w:rPr>
        <w:t>evOps</w:t>
      </w:r>
      <w:proofErr w:type="spellEnd"/>
      <w:r w:rsidR="00086A12">
        <w:rPr>
          <w:rFonts w:cs="Segoe UI"/>
          <w:bCs/>
          <w:color w:val="0A2636"/>
        </w:rPr>
        <w:t xml:space="preserve"> en (</w:t>
      </w:r>
      <w:proofErr w:type="spellStart"/>
      <w:r w:rsidR="00086A12">
        <w:rPr>
          <w:rFonts w:cs="Segoe UI"/>
          <w:bCs/>
          <w:color w:val="0A2636"/>
        </w:rPr>
        <w:t>Azure</w:t>
      </w:r>
      <w:proofErr w:type="spellEnd"/>
      <w:r w:rsidR="00086A12">
        <w:rPr>
          <w:rFonts w:cs="Segoe UI"/>
          <w:bCs/>
          <w:color w:val="0A2636"/>
        </w:rPr>
        <w:t xml:space="preserve">) beheer. </w:t>
      </w:r>
      <w:r w:rsidR="00DB2791">
        <w:rPr>
          <w:rFonts w:cs="Segoe UI"/>
          <w:bCs/>
          <w:color w:val="0A2636"/>
        </w:rPr>
        <w:t>Hij begon</w:t>
      </w:r>
      <w:r w:rsidRPr="003D5E5E">
        <w:rPr>
          <w:rFonts w:cs="Segoe UI"/>
          <w:bCs/>
          <w:color w:val="0A2636"/>
        </w:rPr>
        <w:t xml:space="preserve"> </w:t>
      </w:r>
      <w:r w:rsidR="00E14434">
        <w:rPr>
          <w:rFonts w:cs="Segoe UI"/>
          <w:bCs/>
          <w:color w:val="0A2636"/>
        </w:rPr>
        <w:t xml:space="preserve">zijn </w:t>
      </w:r>
      <w:r w:rsidRPr="003D5E5E">
        <w:rPr>
          <w:rFonts w:cs="Segoe UI"/>
          <w:bCs/>
          <w:color w:val="0A2636"/>
        </w:rPr>
        <w:t xml:space="preserve">carrière in de IT in 2006 </w:t>
      </w:r>
      <w:r w:rsidR="001354C9">
        <w:rPr>
          <w:rFonts w:cs="Segoe UI"/>
          <w:bCs/>
          <w:color w:val="0A2636"/>
        </w:rPr>
        <w:t xml:space="preserve">en heeft gaandeweg ervaring opgedaan binnen diverse </w:t>
      </w:r>
      <w:r w:rsidR="00746291">
        <w:rPr>
          <w:rFonts w:cs="Segoe UI"/>
          <w:bCs/>
          <w:color w:val="0A2636"/>
        </w:rPr>
        <w:t>opdrachtgevers als banken, verzekeraars, telecom en overheid</w:t>
      </w:r>
      <w:r w:rsidR="000649CF">
        <w:rPr>
          <w:rFonts w:cs="Segoe UI"/>
          <w:bCs/>
          <w:color w:val="0A2636"/>
        </w:rPr>
        <w:t>.</w:t>
      </w:r>
      <w:r w:rsidR="00196D05">
        <w:rPr>
          <w:rFonts w:cs="Segoe UI"/>
          <w:bCs/>
          <w:color w:val="0A2636"/>
        </w:rPr>
        <w:t xml:space="preserve"> Hij heeft ruime ervaring </w:t>
      </w:r>
      <w:r w:rsidR="001A53A7">
        <w:rPr>
          <w:rFonts w:cs="Segoe UI"/>
          <w:bCs/>
          <w:color w:val="0A2636"/>
        </w:rPr>
        <w:t>op gebied van Enterprise Applicatie-integratie (EAI)</w:t>
      </w:r>
      <w:r w:rsidR="00DE58D2">
        <w:rPr>
          <w:rFonts w:cs="Segoe UI"/>
          <w:bCs/>
          <w:color w:val="0A2636"/>
        </w:rPr>
        <w:t xml:space="preserve"> en</w:t>
      </w:r>
      <w:r w:rsidR="006C028A">
        <w:rPr>
          <w:rFonts w:cs="Segoe UI"/>
          <w:bCs/>
          <w:color w:val="0A2636"/>
        </w:rPr>
        <w:t xml:space="preserve"> specialiseert zich de laatste jaren op gebied van </w:t>
      </w:r>
      <w:proofErr w:type="spellStart"/>
      <w:r w:rsidR="006C028A">
        <w:rPr>
          <w:rFonts w:cs="Segoe UI"/>
          <w:bCs/>
          <w:color w:val="0A2636"/>
        </w:rPr>
        <w:t>DevOps</w:t>
      </w:r>
      <w:proofErr w:type="spellEnd"/>
      <w:r w:rsidR="006C028A">
        <w:rPr>
          <w:rFonts w:cs="Segoe UI"/>
          <w:bCs/>
          <w:color w:val="0A2636"/>
        </w:rPr>
        <w:t xml:space="preserve">. </w:t>
      </w:r>
      <w:r w:rsidR="004224BB">
        <w:rPr>
          <w:rFonts w:cs="Segoe UI"/>
          <w:bCs/>
          <w:color w:val="0A2636"/>
        </w:rPr>
        <w:t>Fahd is in bezit van een bachelor ICT</w:t>
      </w:r>
      <w:r w:rsidR="005F1B0C">
        <w:rPr>
          <w:rFonts w:cs="Segoe UI"/>
          <w:bCs/>
          <w:color w:val="0A2636"/>
        </w:rPr>
        <w:t xml:space="preserve">. </w:t>
      </w:r>
    </w:p>
    <w:p w14:paraId="14A93595" w14:textId="77777777" w:rsidR="00746291" w:rsidRPr="003D5E5E" w:rsidRDefault="00746291" w:rsidP="00CB1E40">
      <w:pPr>
        <w:tabs>
          <w:tab w:val="left" w:pos="1985"/>
        </w:tabs>
        <w:rPr>
          <w:rFonts w:cs="Segoe UI"/>
          <w:bCs/>
          <w:color w:val="0A2636"/>
        </w:rPr>
      </w:pPr>
    </w:p>
    <w:p w14:paraId="777545E2" w14:textId="079E4C28" w:rsidR="00CB1E40" w:rsidRPr="00142A06" w:rsidRDefault="004F1FAF" w:rsidP="00CB1E40">
      <w:pPr>
        <w:tabs>
          <w:tab w:val="left" w:pos="1985"/>
        </w:tabs>
        <w:rPr>
          <w:rFonts w:cs="Segoe UI"/>
          <w:bCs/>
          <w:color w:val="072537"/>
        </w:rPr>
      </w:pPr>
      <w:r>
        <w:rPr>
          <w:rFonts w:cs="Segoe UI"/>
          <w:bCs/>
          <w:color w:val="0A2636"/>
        </w:rPr>
        <w:t>Fahd is sociaal, klant-</w:t>
      </w:r>
      <w:r w:rsidR="00CB1E40" w:rsidRPr="003D5E5E">
        <w:rPr>
          <w:rFonts w:cs="Segoe UI"/>
          <w:bCs/>
          <w:color w:val="0A2636"/>
        </w:rPr>
        <w:t xml:space="preserve"> en resultaatgericht, ambitieus en </w:t>
      </w:r>
      <w:r w:rsidR="00CB1E40" w:rsidRPr="00142A06">
        <w:rPr>
          <w:rFonts w:cs="Segoe UI"/>
          <w:bCs/>
          <w:color w:val="072537"/>
        </w:rPr>
        <w:t xml:space="preserve">heeft de wil om zichzelf continu door te ontwikkelen. Hij houdt van uitdaging, afwisseling en dynamiek. Fahd is  communicatief vaardig en een echte </w:t>
      </w:r>
      <w:proofErr w:type="spellStart"/>
      <w:r w:rsidR="00CB1E40" w:rsidRPr="00142A06">
        <w:rPr>
          <w:rFonts w:cs="Segoe UI"/>
          <w:bCs/>
          <w:i/>
          <w:iCs/>
          <w:color w:val="072537"/>
        </w:rPr>
        <w:t>teamplayer</w:t>
      </w:r>
      <w:proofErr w:type="spellEnd"/>
      <w:r w:rsidR="00CB1E40" w:rsidRPr="00142A06">
        <w:rPr>
          <w:rFonts w:cs="Segoe UI"/>
          <w:bCs/>
          <w:i/>
          <w:iCs/>
          <w:color w:val="072537"/>
        </w:rPr>
        <w:t>.</w:t>
      </w:r>
      <w:r w:rsidR="00CB1E40" w:rsidRPr="00142A06">
        <w:rPr>
          <w:rFonts w:cs="Segoe UI"/>
          <w:bCs/>
          <w:color w:val="072537"/>
        </w:rPr>
        <w:t xml:space="preserve"> </w:t>
      </w:r>
      <w:r w:rsidR="00911E6C" w:rsidRPr="00142A06">
        <w:rPr>
          <w:rFonts w:cs="Segoe UI"/>
          <w:bCs/>
          <w:color w:val="072537"/>
        </w:rPr>
        <w:t>Hij is g</w:t>
      </w:r>
      <w:r w:rsidR="00CB1E40" w:rsidRPr="00142A06">
        <w:rPr>
          <w:rFonts w:cs="Segoe UI"/>
          <w:bCs/>
          <w:color w:val="072537"/>
        </w:rPr>
        <w:t>ericht op samenwerken en een verbinder tussen teams</w:t>
      </w:r>
      <w:r w:rsidR="001F17D1" w:rsidRPr="00142A06">
        <w:rPr>
          <w:rFonts w:cs="Segoe UI"/>
          <w:bCs/>
          <w:color w:val="072537"/>
        </w:rPr>
        <w:t>.</w:t>
      </w:r>
      <w:r w:rsidR="00FD0F95" w:rsidRPr="00142A06">
        <w:rPr>
          <w:rFonts w:cs="Segoe UI"/>
          <w:bCs/>
          <w:color w:val="072537"/>
        </w:rPr>
        <w:t xml:space="preserve"> </w:t>
      </w:r>
    </w:p>
    <w:p w14:paraId="3E2E0BBB" w14:textId="77777777" w:rsidR="00426C98" w:rsidRPr="00142A06" w:rsidRDefault="00426C98" w:rsidP="00CB1E40">
      <w:pPr>
        <w:tabs>
          <w:tab w:val="left" w:pos="1985"/>
        </w:tabs>
        <w:rPr>
          <w:rFonts w:cs="Segoe UI"/>
          <w:bCs/>
          <w:color w:val="072537"/>
        </w:rPr>
      </w:pPr>
    </w:p>
    <w:p w14:paraId="0DF0544A" w14:textId="3C1E9C17" w:rsidR="00426C98" w:rsidRPr="00142A06" w:rsidRDefault="00426C98" w:rsidP="00CB1E40">
      <w:pPr>
        <w:tabs>
          <w:tab w:val="left" w:pos="1985"/>
        </w:tabs>
        <w:rPr>
          <w:rFonts w:cs="Segoe UI"/>
          <w:bCs/>
          <w:color w:val="072537"/>
        </w:rPr>
      </w:pPr>
      <w:r w:rsidRPr="00142A06">
        <w:rPr>
          <w:rFonts w:cs="Segoe UI"/>
          <w:bCs/>
          <w:color w:val="072537"/>
        </w:rPr>
        <w:t xml:space="preserve">Verder </w:t>
      </w:r>
      <w:r w:rsidR="0065418C">
        <w:rPr>
          <w:rFonts w:cs="Segoe UI"/>
          <w:bCs/>
          <w:color w:val="072537"/>
        </w:rPr>
        <w:t>vult hij zijn</w:t>
      </w:r>
      <w:r w:rsidRPr="00142A06">
        <w:rPr>
          <w:rFonts w:cs="Segoe UI"/>
          <w:bCs/>
          <w:color w:val="072537"/>
        </w:rPr>
        <w:t xml:space="preserve"> vrije tijd</w:t>
      </w:r>
      <w:r w:rsidR="0065418C">
        <w:rPr>
          <w:rFonts w:cs="Segoe UI"/>
          <w:bCs/>
          <w:color w:val="072537"/>
        </w:rPr>
        <w:t xml:space="preserve"> </w:t>
      </w:r>
      <w:r w:rsidRPr="00142A06">
        <w:rPr>
          <w:rFonts w:cs="Segoe UI"/>
          <w:bCs/>
          <w:color w:val="072537"/>
        </w:rPr>
        <w:t xml:space="preserve">graag met voetbal en kickboksen. </w:t>
      </w:r>
      <w:r w:rsidR="00503E12">
        <w:rPr>
          <w:rFonts w:cs="Segoe UI"/>
          <w:bCs/>
          <w:color w:val="072537"/>
        </w:rPr>
        <w:t xml:space="preserve">Fahd is vader van een zoon en een dochter. </w:t>
      </w:r>
    </w:p>
    <w:p w14:paraId="7352FF64" w14:textId="77777777" w:rsidR="00476284" w:rsidRDefault="00476284" w:rsidP="00476284">
      <w:pPr>
        <w:tabs>
          <w:tab w:val="left" w:pos="1985"/>
        </w:tabs>
        <w:rPr>
          <w:rFonts w:cs="Segoe UI"/>
          <w:bCs/>
          <w:color w:val="0A2636"/>
        </w:rPr>
      </w:pPr>
    </w:p>
    <w:p w14:paraId="521C8874" w14:textId="77777777" w:rsidR="00476284" w:rsidRDefault="00476284" w:rsidP="00476284">
      <w:pPr>
        <w:pStyle w:val="Kop2"/>
      </w:pPr>
      <w:r>
        <w:t>opleidingen</w:t>
      </w:r>
    </w:p>
    <w:p w14:paraId="2BAB9DFD" w14:textId="77777777" w:rsidR="007E5406" w:rsidRDefault="007E5406" w:rsidP="00E25386">
      <w:pPr>
        <w:tabs>
          <w:tab w:val="left" w:pos="1985"/>
        </w:tabs>
        <w:rPr>
          <w:rFonts w:cs="Segoe UI"/>
          <w:i/>
          <w:color w:val="0A2636"/>
        </w:rPr>
      </w:pPr>
    </w:p>
    <w:p w14:paraId="71D8B033" w14:textId="77777777" w:rsidR="009F1BC1" w:rsidRPr="002C2E25" w:rsidRDefault="009F1BC1" w:rsidP="4A25E21A">
      <w:pPr>
        <w:tabs>
          <w:tab w:val="left" w:pos="1985"/>
        </w:tabs>
        <w:ind w:firstLine="708"/>
        <w:rPr>
          <w:rFonts w:cs="Segoe UI"/>
          <w:b/>
          <w:bCs/>
          <w:color w:val="072537"/>
          <w:sz w:val="22"/>
        </w:rPr>
      </w:pPr>
      <w:r w:rsidRPr="002C2E25">
        <w:rPr>
          <w:rFonts w:cs="Segoe UI"/>
          <w:i/>
          <w:iCs/>
          <w:color w:val="072537"/>
        </w:rPr>
        <w:t>Reguliere opleiding</w:t>
      </w:r>
      <w:r w:rsidR="00BF070A" w:rsidRPr="002C2E25">
        <w:rPr>
          <w:rFonts w:cs="Segoe UI"/>
          <w:i/>
          <w:iCs/>
          <w:color w:val="072537"/>
        </w:rPr>
        <w:t>en</w:t>
      </w:r>
    </w:p>
    <w:p w14:paraId="40931124" w14:textId="77777777" w:rsidR="003D5E5E" w:rsidRPr="002C2E25" w:rsidRDefault="003D5E5E" w:rsidP="003D5E5E">
      <w:pPr>
        <w:jc w:val="left"/>
        <w:rPr>
          <w:rFonts w:eastAsia="Trebuchet MS" w:cs="Segoe UI"/>
          <w:color w:val="072537"/>
        </w:rPr>
      </w:pPr>
      <w:r w:rsidRPr="002C2E25">
        <w:rPr>
          <w:rFonts w:eastAsia="Trebuchet MS" w:cs="Segoe UI"/>
          <w:color w:val="072537"/>
        </w:rPr>
        <w:tab/>
        <w:t xml:space="preserve">2006 </w:t>
      </w:r>
      <w:r w:rsidRPr="002C2E25">
        <w:rPr>
          <w:rFonts w:eastAsia="Trebuchet MS" w:cs="Segoe UI"/>
          <w:color w:val="072537"/>
        </w:rPr>
        <w:tab/>
      </w:r>
      <w:r w:rsidRPr="002C2E25">
        <w:rPr>
          <w:rFonts w:eastAsia="Trebuchet MS" w:cs="Segoe UI"/>
          <w:color w:val="072537"/>
        </w:rPr>
        <w:tab/>
        <w:t xml:space="preserve">Bachelor of ICT, </w:t>
      </w:r>
      <w:proofErr w:type="spellStart"/>
      <w:r w:rsidRPr="002C2E25">
        <w:rPr>
          <w:rFonts w:eastAsia="Trebuchet MS" w:cs="Segoe UI"/>
          <w:color w:val="072537"/>
        </w:rPr>
        <w:t>Avans</w:t>
      </w:r>
      <w:proofErr w:type="spellEnd"/>
      <w:r w:rsidRPr="002C2E25">
        <w:rPr>
          <w:rFonts w:eastAsia="Trebuchet MS" w:cs="Segoe UI"/>
          <w:color w:val="072537"/>
        </w:rPr>
        <w:t xml:space="preserve"> Hogeschool ’s-Hertogenbosch</w:t>
      </w:r>
    </w:p>
    <w:p w14:paraId="6505743B" w14:textId="77777777" w:rsidR="003D5E5E" w:rsidRPr="002C2E25" w:rsidRDefault="003D5E5E" w:rsidP="003D5E5E">
      <w:pPr>
        <w:jc w:val="left"/>
        <w:rPr>
          <w:rFonts w:eastAsia="Trebuchet MS" w:cs="Segoe UI"/>
          <w:color w:val="072537"/>
        </w:rPr>
      </w:pPr>
      <w:r w:rsidRPr="002C2E25">
        <w:rPr>
          <w:rFonts w:eastAsia="Trebuchet MS" w:cs="Segoe UI"/>
          <w:color w:val="072537"/>
        </w:rPr>
        <w:tab/>
      </w:r>
    </w:p>
    <w:p w14:paraId="1D48F9B1" w14:textId="77777777" w:rsidR="003D5E5E" w:rsidRPr="002C2E25" w:rsidRDefault="003D5E5E" w:rsidP="003D5E5E">
      <w:pPr>
        <w:jc w:val="left"/>
        <w:rPr>
          <w:rFonts w:eastAsia="Trebuchet MS" w:cs="Segoe UI"/>
          <w:i/>
          <w:iCs/>
          <w:color w:val="072537"/>
          <w:lang w:val="en-US"/>
        </w:rPr>
      </w:pPr>
      <w:r w:rsidRPr="002C2E25">
        <w:rPr>
          <w:rFonts w:eastAsia="Trebuchet MS" w:cs="Segoe UI"/>
          <w:color w:val="072537"/>
        </w:rPr>
        <w:tab/>
      </w:r>
      <w:proofErr w:type="spellStart"/>
      <w:r w:rsidRPr="002C2E25">
        <w:rPr>
          <w:rFonts w:eastAsia="Trebuchet MS" w:cs="Segoe UI"/>
          <w:i/>
          <w:iCs/>
          <w:color w:val="072537"/>
          <w:lang w:val="en-US"/>
        </w:rPr>
        <w:t>Certificaten</w:t>
      </w:r>
      <w:proofErr w:type="spellEnd"/>
      <w:r w:rsidRPr="002C2E25">
        <w:rPr>
          <w:rFonts w:eastAsia="Trebuchet MS" w:cs="Segoe UI"/>
          <w:i/>
          <w:iCs/>
          <w:color w:val="072537"/>
          <w:lang w:val="en-US"/>
        </w:rPr>
        <w:t xml:space="preserve"> </w:t>
      </w:r>
    </w:p>
    <w:p w14:paraId="139FB141" w14:textId="251D2A1A"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2014</w:t>
      </w:r>
      <w:r w:rsidRPr="002C2E25">
        <w:rPr>
          <w:rFonts w:eastAsia="Trebuchet MS" w:cs="Segoe UI"/>
          <w:color w:val="072537"/>
          <w:lang w:val="en-US"/>
        </w:rPr>
        <w:tab/>
      </w:r>
      <w:r w:rsidRPr="002C2E25">
        <w:rPr>
          <w:rFonts w:eastAsia="Trebuchet MS" w:cs="Segoe UI"/>
          <w:color w:val="072537"/>
          <w:lang w:val="en-US"/>
        </w:rPr>
        <w:tab/>
        <w:t xml:space="preserve">ITIL V3 Foundation </w:t>
      </w:r>
    </w:p>
    <w:p w14:paraId="705FB5B2" w14:textId="6AE500D5"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2011</w:t>
      </w:r>
      <w:r w:rsidRPr="002C2E25">
        <w:rPr>
          <w:rFonts w:eastAsia="Trebuchet MS" w:cs="Segoe UI"/>
          <w:color w:val="072537"/>
          <w:lang w:val="en-US"/>
        </w:rPr>
        <w:tab/>
      </w:r>
      <w:r w:rsidRPr="002C2E25">
        <w:rPr>
          <w:rFonts w:eastAsia="Trebuchet MS" w:cs="Segoe UI"/>
          <w:color w:val="072537"/>
          <w:lang w:val="en-US"/>
        </w:rPr>
        <w:tab/>
        <w:t>Oracle 9i SQL Certification</w:t>
      </w:r>
    </w:p>
    <w:p w14:paraId="22CA5884" w14:textId="6E5DDFF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2008</w:t>
      </w:r>
      <w:r w:rsidRPr="002C2E25">
        <w:rPr>
          <w:rFonts w:eastAsia="Trebuchet MS" w:cs="Segoe UI"/>
          <w:color w:val="072537"/>
          <w:lang w:val="en-US"/>
        </w:rPr>
        <w:tab/>
      </w:r>
      <w:r w:rsidRPr="002C2E25">
        <w:rPr>
          <w:rFonts w:eastAsia="Trebuchet MS" w:cs="Segoe UI"/>
          <w:color w:val="072537"/>
          <w:lang w:val="en-US"/>
        </w:rPr>
        <w:tab/>
        <w:t>PRINCE2 Foundation</w:t>
      </w:r>
    </w:p>
    <w:p w14:paraId="47B27454" w14:textId="77777777" w:rsidR="003D5E5E" w:rsidRPr="002C2E25" w:rsidRDefault="003D5E5E" w:rsidP="003D5E5E">
      <w:pPr>
        <w:jc w:val="left"/>
        <w:rPr>
          <w:rFonts w:eastAsia="Trebuchet MS" w:cs="Segoe UI"/>
          <w:color w:val="072537"/>
          <w:lang w:val="en-US"/>
        </w:rPr>
      </w:pPr>
    </w:p>
    <w:p w14:paraId="63E19939" w14:textId="77777777" w:rsidR="003D5E5E" w:rsidRPr="002C2E25" w:rsidRDefault="003D5E5E" w:rsidP="003D5E5E">
      <w:pPr>
        <w:jc w:val="left"/>
        <w:rPr>
          <w:rFonts w:eastAsia="Trebuchet MS" w:cs="Segoe UI"/>
          <w:i/>
          <w:iCs/>
          <w:color w:val="072537"/>
          <w:lang w:val="en-US"/>
        </w:rPr>
      </w:pPr>
      <w:r w:rsidRPr="002C2E25">
        <w:rPr>
          <w:rFonts w:eastAsia="Trebuchet MS" w:cs="Segoe UI"/>
          <w:color w:val="072537"/>
          <w:lang w:val="en-US"/>
        </w:rPr>
        <w:tab/>
      </w:r>
      <w:proofErr w:type="spellStart"/>
      <w:r w:rsidRPr="002C2E25">
        <w:rPr>
          <w:rFonts w:eastAsia="Trebuchet MS" w:cs="Segoe UI"/>
          <w:i/>
          <w:iCs/>
          <w:color w:val="072537"/>
          <w:lang w:val="en-US"/>
        </w:rPr>
        <w:t>Trainingen</w:t>
      </w:r>
      <w:proofErr w:type="spellEnd"/>
      <w:r w:rsidRPr="002C2E25">
        <w:rPr>
          <w:rFonts w:eastAsia="Trebuchet MS" w:cs="Segoe UI"/>
          <w:i/>
          <w:iCs/>
          <w:color w:val="072537"/>
          <w:lang w:val="en-US"/>
        </w:rPr>
        <w:t xml:space="preserve"> </w:t>
      </w:r>
    </w:p>
    <w:p w14:paraId="196E0757" w14:textId="1FF54CBD" w:rsidR="30A40998" w:rsidRPr="002C2E25" w:rsidRDefault="30A40998" w:rsidP="00C0005B">
      <w:pPr>
        <w:ind w:firstLine="708"/>
        <w:jc w:val="left"/>
        <w:rPr>
          <w:rFonts w:eastAsia="Trebuchet MS" w:cs="Segoe UI"/>
          <w:color w:val="072537"/>
          <w:lang w:val="en-US"/>
        </w:rPr>
      </w:pPr>
      <w:r w:rsidRPr="002C2E25">
        <w:rPr>
          <w:rFonts w:eastAsia="Trebuchet MS" w:cs="Segoe UI"/>
          <w:color w:val="072537"/>
          <w:lang w:val="en-US"/>
        </w:rPr>
        <w:t>2020</w:t>
      </w:r>
      <w:r w:rsidRPr="002C2E25">
        <w:rPr>
          <w:color w:val="072537"/>
          <w:lang w:val="en-US"/>
        </w:rPr>
        <w:tab/>
      </w:r>
      <w:r w:rsidRPr="002C2E25">
        <w:rPr>
          <w:color w:val="072537"/>
          <w:lang w:val="en-US"/>
        </w:rPr>
        <w:tab/>
      </w:r>
      <w:r w:rsidRPr="002C2E25">
        <w:rPr>
          <w:rFonts w:eastAsia="Trebuchet MS" w:cs="Segoe UI"/>
          <w:color w:val="072537"/>
          <w:lang w:val="en-US"/>
        </w:rPr>
        <w:t>AZ-104 Azure Administrator</w:t>
      </w:r>
      <w:r w:rsidR="5803E52F" w:rsidRPr="002C2E25">
        <w:rPr>
          <w:rFonts w:eastAsia="Trebuchet MS" w:cs="Segoe UI"/>
          <w:color w:val="072537"/>
          <w:lang w:val="en-US"/>
        </w:rPr>
        <w:t>, TSTC</w:t>
      </w:r>
      <w:r w:rsidR="4C491811" w:rsidRPr="002C2E25">
        <w:rPr>
          <w:rFonts w:eastAsia="Trebuchet MS" w:cs="Segoe UI"/>
          <w:color w:val="072537"/>
          <w:lang w:val="en-US"/>
        </w:rPr>
        <w:t>,</w:t>
      </w:r>
      <w:r w:rsidR="5803E52F" w:rsidRPr="002C2E25">
        <w:rPr>
          <w:rFonts w:eastAsia="Trebuchet MS" w:cs="Segoe UI"/>
          <w:color w:val="072537"/>
          <w:lang w:val="en-US"/>
        </w:rPr>
        <w:t xml:space="preserve"> Veenendaal</w:t>
      </w:r>
    </w:p>
    <w:p w14:paraId="50885AEE"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2015</w:t>
      </w:r>
      <w:r w:rsidRPr="002C2E25">
        <w:rPr>
          <w:rFonts w:eastAsia="Trebuchet MS" w:cs="Segoe UI"/>
          <w:color w:val="072537"/>
          <w:lang w:val="en-US"/>
        </w:rPr>
        <w:tab/>
      </w:r>
      <w:r w:rsidRPr="002C2E25">
        <w:rPr>
          <w:rFonts w:eastAsia="Trebuchet MS" w:cs="Segoe UI"/>
          <w:color w:val="072537"/>
          <w:lang w:val="en-US"/>
        </w:rPr>
        <w:tab/>
        <w:t>BizTalk Server 2013, Motion10 BV, Rotterdam</w:t>
      </w:r>
    </w:p>
    <w:p w14:paraId="1A152F2F"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2014</w:t>
      </w:r>
      <w:r w:rsidRPr="002C2E25">
        <w:rPr>
          <w:rFonts w:eastAsia="Trebuchet MS" w:cs="Segoe UI"/>
          <w:color w:val="072537"/>
          <w:lang w:val="en-US"/>
        </w:rPr>
        <w:tab/>
      </w:r>
      <w:r w:rsidRPr="002C2E25">
        <w:rPr>
          <w:rFonts w:eastAsia="Trebuchet MS" w:cs="Segoe UI"/>
          <w:color w:val="072537"/>
          <w:lang w:val="en-US"/>
        </w:rPr>
        <w:tab/>
        <w:t xml:space="preserve">MuleSoft, </w:t>
      </w:r>
      <w:proofErr w:type="spellStart"/>
      <w:r w:rsidRPr="002C2E25">
        <w:rPr>
          <w:rFonts w:eastAsia="Trebuchet MS" w:cs="Segoe UI"/>
          <w:color w:val="072537"/>
          <w:lang w:val="en-US"/>
        </w:rPr>
        <w:t>Anypoint</w:t>
      </w:r>
      <w:proofErr w:type="spellEnd"/>
      <w:r w:rsidRPr="002C2E25">
        <w:rPr>
          <w:rFonts w:eastAsia="Trebuchet MS" w:cs="Segoe UI"/>
          <w:color w:val="072537"/>
          <w:lang w:val="en-US"/>
        </w:rPr>
        <w:t xml:space="preserve"> Essentials 3.5 OPDION B.V., </w:t>
      </w:r>
      <w:proofErr w:type="spellStart"/>
      <w:r w:rsidRPr="002C2E25">
        <w:rPr>
          <w:rFonts w:eastAsia="Trebuchet MS" w:cs="Segoe UI"/>
          <w:color w:val="072537"/>
          <w:lang w:val="en-US"/>
        </w:rPr>
        <w:t>Gorinchem</w:t>
      </w:r>
      <w:proofErr w:type="spellEnd"/>
      <w:r w:rsidRPr="002C2E25">
        <w:rPr>
          <w:rFonts w:eastAsia="Trebuchet MS" w:cs="Segoe UI"/>
          <w:color w:val="072537"/>
          <w:lang w:val="en-US"/>
        </w:rPr>
        <w:t>.</w:t>
      </w:r>
    </w:p>
    <w:p w14:paraId="39BFE5EE"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2013</w:t>
      </w:r>
      <w:r w:rsidRPr="002C2E25">
        <w:rPr>
          <w:rFonts w:eastAsia="Trebuchet MS" w:cs="Segoe UI"/>
          <w:color w:val="072537"/>
          <w:lang w:val="en-US"/>
        </w:rPr>
        <w:tab/>
      </w:r>
      <w:r w:rsidRPr="002C2E25">
        <w:rPr>
          <w:rFonts w:eastAsia="Trebuchet MS" w:cs="Segoe UI"/>
          <w:color w:val="072537"/>
          <w:lang w:val="en-US"/>
        </w:rPr>
        <w:tab/>
      </w:r>
      <w:proofErr w:type="spellStart"/>
      <w:r w:rsidRPr="002C2E25">
        <w:rPr>
          <w:rFonts w:eastAsia="Trebuchet MS" w:cs="Segoe UI"/>
          <w:color w:val="072537"/>
          <w:lang w:val="en-US"/>
        </w:rPr>
        <w:t>Cordys</w:t>
      </w:r>
      <w:proofErr w:type="spellEnd"/>
      <w:r w:rsidRPr="002C2E25">
        <w:rPr>
          <w:rFonts w:eastAsia="Trebuchet MS" w:cs="Segoe UI"/>
          <w:color w:val="072537"/>
          <w:lang w:val="en-US"/>
        </w:rPr>
        <w:t xml:space="preserve"> Fundamentals BOP 4.1 </w:t>
      </w:r>
      <w:proofErr w:type="spellStart"/>
      <w:r w:rsidRPr="002C2E25">
        <w:rPr>
          <w:rFonts w:eastAsia="Trebuchet MS" w:cs="Segoe UI"/>
          <w:color w:val="072537"/>
          <w:lang w:val="en-US"/>
        </w:rPr>
        <w:t>Cordys</w:t>
      </w:r>
      <w:proofErr w:type="spellEnd"/>
      <w:r w:rsidRPr="002C2E25">
        <w:rPr>
          <w:rFonts w:eastAsia="Trebuchet MS" w:cs="Segoe UI"/>
          <w:color w:val="072537"/>
          <w:lang w:val="en-US"/>
        </w:rPr>
        <w:t xml:space="preserve"> Nederland B.V.</w:t>
      </w:r>
    </w:p>
    <w:p w14:paraId="11E4BCB9"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2011</w:t>
      </w:r>
      <w:r w:rsidRPr="002C2E25">
        <w:rPr>
          <w:rFonts w:eastAsia="Trebuchet MS" w:cs="Segoe UI"/>
          <w:color w:val="072537"/>
          <w:lang w:val="en-US"/>
        </w:rPr>
        <w:tab/>
      </w:r>
      <w:r w:rsidRPr="002C2E25">
        <w:rPr>
          <w:rFonts w:eastAsia="Trebuchet MS" w:cs="Segoe UI"/>
          <w:color w:val="072537"/>
          <w:lang w:val="en-US"/>
        </w:rPr>
        <w:tab/>
        <w:t>OPN Oracle SOA Suite 11g Implementation Boot Camp.</w:t>
      </w:r>
    </w:p>
    <w:p w14:paraId="0F28AFD8" w14:textId="7993FF1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r>
      <w:r w:rsidRPr="002C2E25">
        <w:rPr>
          <w:rFonts w:eastAsia="Trebuchet MS" w:cs="Segoe UI"/>
          <w:color w:val="072537"/>
          <w:lang w:val="en-US"/>
        </w:rPr>
        <w:tab/>
      </w:r>
      <w:r w:rsidRPr="002C2E25">
        <w:rPr>
          <w:rFonts w:eastAsia="Trebuchet MS" w:cs="Segoe UI"/>
          <w:color w:val="072537"/>
          <w:lang w:val="en-US"/>
        </w:rPr>
        <w:tab/>
        <w:t>Oracle University, Brussels</w:t>
      </w:r>
    </w:p>
    <w:p w14:paraId="26EEB282"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2010</w:t>
      </w:r>
      <w:r w:rsidRPr="002C2E25">
        <w:rPr>
          <w:rFonts w:eastAsia="Trebuchet MS" w:cs="Segoe UI"/>
          <w:color w:val="072537"/>
          <w:lang w:val="en-US"/>
        </w:rPr>
        <w:tab/>
      </w:r>
      <w:r w:rsidRPr="002C2E25">
        <w:rPr>
          <w:rFonts w:eastAsia="Trebuchet MS" w:cs="Segoe UI"/>
          <w:color w:val="072537"/>
          <w:lang w:val="en-US"/>
        </w:rPr>
        <w:tab/>
      </w:r>
      <w:proofErr w:type="spellStart"/>
      <w:r w:rsidRPr="002C2E25">
        <w:rPr>
          <w:rFonts w:eastAsia="Trebuchet MS" w:cs="Segoe UI"/>
          <w:color w:val="072537"/>
          <w:lang w:val="en-US"/>
        </w:rPr>
        <w:t>UniPaas</w:t>
      </w:r>
      <w:proofErr w:type="spellEnd"/>
      <w:r w:rsidRPr="002C2E25">
        <w:rPr>
          <w:rFonts w:eastAsia="Trebuchet MS" w:cs="Segoe UI"/>
          <w:color w:val="072537"/>
          <w:lang w:val="en-US"/>
        </w:rPr>
        <w:t xml:space="preserve"> 9, Magic Software Enterprises, Houten</w:t>
      </w:r>
    </w:p>
    <w:p w14:paraId="2E42F22E" w14:textId="77777777"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2009</w:t>
      </w:r>
      <w:r w:rsidRPr="002C2E25">
        <w:rPr>
          <w:rFonts w:eastAsia="Trebuchet MS" w:cs="Segoe UI"/>
          <w:color w:val="072537"/>
          <w:lang w:val="en-US"/>
        </w:rPr>
        <w:tab/>
      </w:r>
      <w:r w:rsidRPr="002C2E25">
        <w:rPr>
          <w:rFonts w:eastAsia="Trebuchet MS" w:cs="Segoe UI"/>
          <w:color w:val="072537"/>
          <w:lang w:val="en-US"/>
        </w:rPr>
        <w:tab/>
        <w:t xml:space="preserve">Oracle Developer, Transfer Solutions, </w:t>
      </w:r>
      <w:proofErr w:type="spellStart"/>
      <w:r w:rsidRPr="002C2E25">
        <w:rPr>
          <w:rFonts w:eastAsia="Trebuchet MS" w:cs="Segoe UI"/>
          <w:color w:val="072537"/>
          <w:lang w:val="en-US"/>
        </w:rPr>
        <w:t>Leerdam</w:t>
      </w:r>
      <w:proofErr w:type="spellEnd"/>
      <w:r w:rsidRPr="002C2E25">
        <w:rPr>
          <w:rFonts w:eastAsia="Trebuchet MS" w:cs="Segoe UI"/>
          <w:color w:val="072537"/>
          <w:lang w:val="en-US"/>
        </w:rPr>
        <w:t>.</w:t>
      </w:r>
    </w:p>
    <w:p w14:paraId="59519717" w14:textId="60C00B74"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2007</w:t>
      </w:r>
      <w:r w:rsidRPr="002C2E25">
        <w:rPr>
          <w:rFonts w:eastAsia="Trebuchet MS" w:cs="Segoe UI"/>
          <w:color w:val="072537"/>
          <w:lang w:val="en-US"/>
        </w:rPr>
        <w:tab/>
      </w:r>
      <w:r w:rsidRPr="002C2E25">
        <w:rPr>
          <w:rFonts w:eastAsia="Trebuchet MS" w:cs="Segoe UI"/>
          <w:color w:val="072537"/>
          <w:lang w:val="en-US"/>
        </w:rPr>
        <w:tab/>
        <w:t xml:space="preserve">Oracle SOA Suite 10g: Services Orchestration. Oracle University, </w:t>
      </w:r>
    </w:p>
    <w:p w14:paraId="2A1E3907" w14:textId="66FCB3AA"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r>
      <w:r w:rsidRPr="002C2E25">
        <w:rPr>
          <w:rFonts w:eastAsia="Trebuchet MS" w:cs="Segoe UI"/>
          <w:color w:val="072537"/>
          <w:lang w:val="en-US"/>
        </w:rPr>
        <w:tab/>
      </w:r>
      <w:r w:rsidRPr="002C2E25">
        <w:rPr>
          <w:rFonts w:eastAsia="Trebuchet MS" w:cs="Segoe UI"/>
          <w:color w:val="072537"/>
          <w:lang w:val="en-US"/>
        </w:rPr>
        <w:tab/>
        <w:t xml:space="preserve">De </w:t>
      </w:r>
      <w:proofErr w:type="spellStart"/>
      <w:r w:rsidRPr="002C2E25">
        <w:rPr>
          <w:rFonts w:eastAsia="Trebuchet MS" w:cs="Segoe UI"/>
          <w:color w:val="072537"/>
          <w:lang w:val="en-US"/>
        </w:rPr>
        <w:t>Meern</w:t>
      </w:r>
      <w:proofErr w:type="spellEnd"/>
      <w:r w:rsidRPr="002C2E25">
        <w:rPr>
          <w:rFonts w:eastAsia="Trebuchet MS" w:cs="Segoe UI"/>
          <w:color w:val="072537"/>
          <w:lang w:val="en-US"/>
        </w:rPr>
        <w:t>.</w:t>
      </w:r>
    </w:p>
    <w:p w14:paraId="647E9C0E" w14:textId="07855BCD"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2006</w:t>
      </w:r>
      <w:r w:rsidRPr="002C2E25">
        <w:rPr>
          <w:rFonts w:eastAsia="Trebuchet MS" w:cs="Segoe UI"/>
          <w:color w:val="072537"/>
          <w:lang w:val="en-US"/>
        </w:rPr>
        <w:tab/>
      </w:r>
      <w:r w:rsidRPr="002C2E25">
        <w:rPr>
          <w:rFonts w:eastAsia="Trebuchet MS" w:cs="Segoe UI"/>
          <w:color w:val="072537"/>
          <w:lang w:val="en-US"/>
        </w:rPr>
        <w:tab/>
        <w:t>IBM WebSphere Process Server, Atos Origin B.V. Utrecht.</w:t>
      </w:r>
    </w:p>
    <w:p w14:paraId="6835AF1B" w14:textId="221F6F30"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2006</w:t>
      </w:r>
      <w:r w:rsidRPr="002C2E25">
        <w:rPr>
          <w:rFonts w:eastAsia="Trebuchet MS" w:cs="Segoe UI"/>
          <w:color w:val="072537"/>
          <w:lang w:val="en-US"/>
        </w:rPr>
        <w:tab/>
      </w:r>
      <w:r w:rsidRPr="002C2E25">
        <w:rPr>
          <w:rFonts w:eastAsia="Trebuchet MS" w:cs="Segoe UI"/>
          <w:color w:val="072537"/>
          <w:lang w:val="en-US"/>
        </w:rPr>
        <w:tab/>
        <w:t xml:space="preserve">IBM </w:t>
      </w:r>
      <w:proofErr w:type="spellStart"/>
      <w:r w:rsidRPr="002C2E25">
        <w:rPr>
          <w:rFonts w:eastAsia="Trebuchet MS" w:cs="Segoe UI"/>
          <w:color w:val="072537"/>
          <w:lang w:val="en-US"/>
        </w:rPr>
        <w:t>Websphere</w:t>
      </w:r>
      <w:proofErr w:type="spellEnd"/>
      <w:r w:rsidRPr="002C2E25">
        <w:rPr>
          <w:rFonts w:eastAsia="Trebuchet MS" w:cs="Segoe UI"/>
          <w:color w:val="072537"/>
          <w:lang w:val="en-US"/>
        </w:rPr>
        <w:t xml:space="preserve"> Message Broker, Atos Origin B.V. Utrecht.</w:t>
      </w:r>
    </w:p>
    <w:p w14:paraId="6E8B9FD5" w14:textId="4D544A83" w:rsidR="003D5E5E" w:rsidRPr="002C2E25" w:rsidRDefault="003D5E5E" w:rsidP="003D5E5E">
      <w:pPr>
        <w:jc w:val="left"/>
        <w:rPr>
          <w:rFonts w:eastAsia="Trebuchet MS" w:cs="Segoe UI"/>
          <w:color w:val="072537"/>
          <w:lang w:val="en-US"/>
        </w:rPr>
      </w:pPr>
      <w:r w:rsidRPr="002C2E25">
        <w:rPr>
          <w:rFonts w:eastAsia="Trebuchet MS" w:cs="Segoe UI"/>
          <w:color w:val="072537"/>
          <w:lang w:val="en-US"/>
        </w:rPr>
        <w:tab/>
        <w:t>2006</w:t>
      </w:r>
      <w:r w:rsidRPr="002C2E25">
        <w:rPr>
          <w:rFonts w:eastAsia="Trebuchet MS" w:cs="Segoe UI"/>
          <w:color w:val="072537"/>
          <w:lang w:val="en-US"/>
        </w:rPr>
        <w:tab/>
      </w:r>
      <w:r w:rsidRPr="002C2E25">
        <w:rPr>
          <w:rFonts w:eastAsia="Trebuchet MS" w:cs="Segoe UI"/>
          <w:color w:val="072537"/>
          <w:lang w:val="en-US"/>
        </w:rPr>
        <w:tab/>
        <w:t>Enterprise Application Integration (EAI), Atos Origin B.V. Utrecht.</w:t>
      </w:r>
    </w:p>
    <w:p w14:paraId="2FB11FA1" w14:textId="35BB5F27" w:rsidR="003D5E5E" w:rsidRPr="002C2E25" w:rsidRDefault="003D5E5E" w:rsidP="003D5E5E">
      <w:pPr>
        <w:jc w:val="left"/>
        <w:rPr>
          <w:rFonts w:eastAsia="Trebuchet MS" w:cs="Segoe UI"/>
          <w:color w:val="072537"/>
        </w:rPr>
      </w:pPr>
      <w:r w:rsidRPr="002C2E25">
        <w:rPr>
          <w:rFonts w:eastAsia="Trebuchet MS" w:cs="Segoe UI"/>
          <w:color w:val="072537"/>
          <w:lang w:val="en-US"/>
        </w:rPr>
        <w:tab/>
      </w:r>
      <w:r w:rsidRPr="002C2E25">
        <w:rPr>
          <w:rFonts w:eastAsia="Trebuchet MS" w:cs="Segoe UI"/>
          <w:color w:val="072537"/>
        </w:rPr>
        <w:t>2006</w:t>
      </w:r>
      <w:r w:rsidRPr="002C2E25">
        <w:rPr>
          <w:rFonts w:eastAsia="Trebuchet MS" w:cs="Segoe UI"/>
          <w:color w:val="072537"/>
        </w:rPr>
        <w:tab/>
      </w:r>
      <w:r w:rsidRPr="002C2E25">
        <w:rPr>
          <w:rFonts w:eastAsia="Trebuchet MS" w:cs="Segoe UI"/>
          <w:color w:val="072537"/>
        </w:rPr>
        <w:tab/>
        <w:t xml:space="preserve">Microsoft BizTalk 2004 Solutions, </w:t>
      </w:r>
      <w:proofErr w:type="spellStart"/>
      <w:r w:rsidRPr="002C2E25">
        <w:rPr>
          <w:rFonts w:eastAsia="Trebuchet MS" w:cs="Segoe UI"/>
          <w:color w:val="072537"/>
        </w:rPr>
        <w:t>Atos</w:t>
      </w:r>
      <w:proofErr w:type="spellEnd"/>
      <w:r w:rsidRPr="002C2E25">
        <w:rPr>
          <w:rFonts w:eastAsia="Trebuchet MS" w:cs="Segoe UI"/>
          <w:color w:val="072537"/>
        </w:rPr>
        <w:t xml:space="preserve"> </w:t>
      </w:r>
      <w:proofErr w:type="spellStart"/>
      <w:r w:rsidRPr="002C2E25">
        <w:rPr>
          <w:rFonts w:eastAsia="Trebuchet MS" w:cs="Segoe UI"/>
          <w:color w:val="072537"/>
        </w:rPr>
        <w:t>Origin</w:t>
      </w:r>
      <w:proofErr w:type="spellEnd"/>
      <w:r w:rsidRPr="002C2E25">
        <w:rPr>
          <w:rFonts w:eastAsia="Trebuchet MS" w:cs="Segoe UI"/>
          <w:color w:val="072537"/>
        </w:rPr>
        <w:t xml:space="preserve"> B.V. Utrecht.</w:t>
      </w:r>
    </w:p>
    <w:p w14:paraId="7254CF4C" w14:textId="77777777" w:rsidR="003D5E5E" w:rsidRPr="002C2E25" w:rsidRDefault="003D5E5E" w:rsidP="00DC0D2B">
      <w:pPr>
        <w:jc w:val="left"/>
        <w:rPr>
          <w:rFonts w:eastAsia="Trebuchet MS" w:cs="Segoe UI"/>
          <w:color w:val="072537"/>
        </w:rPr>
      </w:pPr>
    </w:p>
    <w:p w14:paraId="62D04A91" w14:textId="77777777" w:rsidR="003D5E5E" w:rsidRPr="002C2E25" w:rsidRDefault="003D5E5E" w:rsidP="00DC0D2B">
      <w:pPr>
        <w:jc w:val="left"/>
        <w:rPr>
          <w:rFonts w:eastAsia="Trebuchet MS" w:cs="Segoe UI"/>
          <w:b/>
          <w:bCs/>
          <w:color w:val="072537"/>
        </w:rPr>
      </w:pPr>
    </w:p>
    <w:p w14:paraId="033A3EF7" w14:textId="77777777" w:rsidR="00F05122" w:rsidRPr="002C2E25" w:rsidRDefault="00F05122" w:rsidP="00F05122">
      <w:pPr>
        <w:pStyle w:val="Kop2"/>
        <w:rPr>
          <w:color w:val="072537"/>
        </w:rPr>
      </w:pPr>
      <w:r w:rsidRPr="002C2E25">
        <w:rPr>
          <w:color w:val="072537"/>
        </w:rPr>
        <w:lastRenderedPageBreak/>
        <w:t>talen</w:t>
      </w:r>
    </w:p>
    <w:p w14:paraId="6C8E2C92" w14:textId="77777777" w:rsidR="00F05122" w:rsidRPr="002C2E25" w:rsidRDefault="00F05122" w:rsidP="00F05122">
      <w:pPr>
        <w:rPr>
          <w:color w:val="072537"/>
        </w:rPr>
      </w:pPr>
    </w:p>
    <w:p w14:paraId="2550C8A4" w14:textId="6B8645EF" w:rsidR="00F05122" w:rsidRPr="002C2E25" w:rsidRDefault="00F05122" w:rsidP="00F05122">
      <w:pPr>
        <w:rPr>
          <w:color w:val="072537"/>
        </w:rPr>
      </w:pPr>
      <w:r w:rsidRPr="002C2E25">
        <w:rPr>
          <w:b/>
          <w:bCs/>
          <w:color w:val="072537"/>
        </w:rPr>
        <w:t>Nederlands</w:t>
      </w:r>
      <w:r w:rsidRPr="002C2E25">
        <w:rPr>
          <w:color w:val="072537"/>
        </w:rPr>
        <w:tab/>
      </w:r>
      <w:r w:rsidR="003969FE" w:rsidRPr="002C2E25">
        <w:rPr>
          <w:color w:val="072537"/>
        </w:rPr>
        <w:tab/>
      </w:r>
      <w:r w:rsidR="003D5E5E" w:rsidRPr="002C2E25">
        <w:rPr>
          <w:color w:val="072537"/>
        </w:rPr>
        <w:t>Uitstekend</w:t>
      </w:r>
    </w:p>
    <w:p w14:paraId="272DFFD7" w14:textId="77777777" w:rsidR="00F05122" w:rsidRPr="002C2E25" w:rsidRDefault="00F05122" w:rsidP="00F05122">
      <w:pPr>
        <w:rPr>
          <w:color w:val="072537"/>
        </w:rPr>
      </w:pPr>
      <w:r w:rsidRPr="002C2E25">
        <w:rPr>
          <w:b/>
          <w:bCs/>
          <w:color w:val="072537"/>
        </w:rPr>
        <w:t>Engels</w:t>
      </w:r>
      <w:r w:rsidRPr="002C2E25">
        <w:rPr>
          <w:color w:val="072537"/>
        </w:rPr>
        <w:tab/>
      </w:r>
      <w:r w:rsidRPr="002C2E25">
        <w:rPr>
          <w:color w:val="072537"/>
        </w:rPr>
        <w:tab/>
      </w:r>
      <w:r w:rsidRPr="002C2E25">
        <w:rPr>
          <w:color w:val="072537"/>
        </w:rPr>
        <w:tab/>
        <w:t>Goed</w:t>
      </w:r>
    </w:p>
    <w:p w14:paraId="2ABCA0CA" w14:textId="77777777" w:rsidR="00F05122" w:rsidRPr="002C2E25" w:rsidRDefault="00F05122" w:rsidP="00F05122">
      <w:pPr>
        <w:rPr>
          <w:color w:val="072537"/>
        </w:rPr>
      </w:pPr>
    </w:p>
    <w:p w14:paraId="21713C60" w14:textId="77777777" w:rsidR="00F05122" w:rsidRPr="002C2E25" w:rsidRDefault="00F05122" w:rsidP="00F05122">
      <w:pPr>
        <w:rPr>
          <w:color w:val="072537"/>
        </w:rPr>
      </w:pPr>
    </w:p>
    <w:p w14:paraId="5029002A" w14:textId="5C40963F" w:rsidR="00741A21" w:rsidRPr="002C2E25" w:rsidRDefault="00741A21" w:rsidP="00741A21">
      <w:pPr>
        <w:pStyle w:val="Kop2"/>
        <w:rPr>
          <w:color w:val="072537"/>
        </w:rPr>
      </w:pPr>
      <w:r w:rsidRPr="002C2E25">
        <w:rPr>
          <w:color w:val="072537"/>
        </w:rPr>
        <w:t xml:space="preserve">technische kennis </w:t>
      </w:r>
    </w:p>
    <w:p w14:paraId="18F9D575" w14:textId="77777777" w:rsidR="00741A21" w:rsidRPr="002C2E25" w:rsidRDefault="00741A21" w:rsidP="00741A21">
      <w:pPr>
        <w:rPr>
          <w:b/>
          <w:bCs/>
          <w:color w:val="072537"/>
        </w:rPr>
        <w:sectPr w:rsidR="00741A21" w:rsidRPr="002C2E25" w:rsidSect="00611FEF">
          <w:headerReference w:type="even" r:id="rId11"/>
          <w:headerReference w:type="default" r:id="rId12"/>
          <w:footerReference w:type="default" r:id="rId13"/>
          <w:headerReference w:type="first" r:id="rId14"/>
          <w:pgSz w:w="11906" w:h="16838"/>
          <w:pgMar w:top="1276" w:right="1417" w:bottom="1417" w:left="1417" w:header="709" w:footer="0" w:gutter="0"/>
          <w:cols w:space="708"/>
          <w:docGrid w:linePitch="360"/>
        </w:sectPr>
      </w:pPr>
    </w:p>
    <w:p w14:paraId="0A144433" w14:textId="77777777" w:rsidR="00741A21" w:rsidRPr="002C2E25" w:rsidRDefault="00741A21" w:rsidP="00741A21">
      <w:pPr>
        <w:rPr>
          <w:color w:val="072537"/>
        </w:rPr>
      </w:pPr>
    </w:p>
    <w:p w14:paraId="1AA3135E" w14:textId="77777777" w:rsidR="008B1C60" w:rsidRPr="002C2E25" w:rsidRDefault="008B1C60" w:rsidP="00741A21">
      <w:pPr>
        <w:rPr>
          <w:color w:val="072537"/>
        </w:rPr>
      </w:pPr>
    </w:p>
    <w:p w14:paraId="0F0DF2B1" w14:textId="77777777" w:rsidR="00741A21" w:rsidRPr="002C2E25" w:rsidRDefault="00741A21" w:rsidP="00741A21">
      <w:pPr>
        <w:rPr>
          <w:b/>
          <w:bCs/>
          <w:color w:val="072537"/>
        </w:rPr>
        <w:sectPr w:rsidR="00741A21" w:rsidRPr="002C2E25" w:rsidSect="00611FEF">
          <w:type w:val="continuous"/>
          <w:pgSz w:w="11906" w:h="16838"/>
          <w:pgMar w:top="1276" w:right="1417" w:bottom="1417" w:left="1417" w:header="709" w:footer="0" w:gutter="0"/>
          <w:cols w:space="708"/>
          <w:docGrid w:linePitch="360"/>
        </w:sectPr>
      </w:pPr>
    </w:p>
    <w:p w14:paraId="37E131B3" w14:textId="515F1C00" w:rsidR="008B1C60" w:rsidRPr="002C2E25" w:rsidRDefault="00CC18C6" w:rsidP="008B1C60">
      <w:pPr>
        <w:rPr>
          <w:b/>
          <w:bCs/>
          <w:color w:val="072537"/>
        </w:rPr>
      </w:pPr>
      <w:r w:rsidRPr="002C2E25">
        <w:rPr>
          <w:b/>
          <w:bCs/>
          <w:color w:val="072537"/>
        </w:rPr>
        <w:t xml:space="preserve">Support &amp; OTAP </w:t>
      </w:r>
    </w:p>
    <w:p w14:paraId="0BFE0B07" w14:textId="2FD032A6" w:rsidR="008B1C60" w:rsidRPr="002C2E25" w:rsidRDefault="008B1C60" w:rsidP="008B1C60">
      <w:pPr>
        <w:rPr>
          <w:color w:val="072537"/>
          <w:lang w:val="en-US"/>
        </w:rPr>
      </w:pPr>
      <w:r w:rsidRPr="002C2E25">
        <w:rPr>
          <w:color w:val="072537"/>
          <w:lang w:val="en-US"/>
        </w:rPr>
        <w:t>Hudson</w:t>
      </w:r>
    </w:p>
    <w:p w14:paraId="553C6C9A" w14:textId="5F6683F0" w:rsidR="008B1C60" w:rsidRPr="002C2E25" w:rsidRDefault="008B1C60" w:rsidP="008B1C60">
      <w:pPr>
        <w:rPr>
          <w:color w:val="072537"/>
          <w:lang w:val="en-US"/>
        </w:rPr>
      </w:pPr>
      <w:r w:rsidRPr="002C2E25">
        <w:rPr>
          <w:color w:val="072537"/>
          <w:lang w:val="en-US"/>
        </w:rPr>
        <w:t>SVN</w:t>
      </w:r>
    </w:p>
    <w:p w14:paraId="0A1F4237" w14:textId="77777777" w:rsidR="008B1C60" w:rsidRPr="002C2E25" w:rsidRDefault="008B1C60" w:rsidP="008B1C60">
      <w:pPr>
        <w:rPr>
          <w:color w:val="072537"/>
          <w:lang w:val="en-US"/>
        </w:rPr>
      </w:pPr>
      <w:r w:rsidRPr="002C2E25">
        <w:rPr>
          <w:color w:val="072537"/>
          <w:lang w:val="en-US"/>
        </w:rPr>
        <w:t>Eclipse</w:t>
      </w:r>
    </w:p>
    <w:p w14:paraId="6C3BEB87" w14:textId="77777777" w:rsidR="008B1C60" w:rsidRPr="002C2E25" w:rsidRDefault="008B1C60" w:rsidP="008B1C60">
      <w:pPr>
        <w:rPr>
          <w:color w:val="072537"/>
          <w:lang w:val="en-US"/>
        </w:rPr>
      </w:pPr>
      <w:r w:rsidRPr="002C2E25">
        <w:rPr>
          <w:color w:val="072537"/>
          <w:lang w:val="en-US"/>
        </w:rPr>
        <w:t>Jenkins</w:t>
      </w:r>
    </w:p>
    <w:p w14:paraId="51C7990C" w14:textId="77777777" w:rsidR="008B1C60" w:rsidRPr="002C2E25" w:rsidRDefault="008B1C60" w:rsidP="008B1C60">
      <w:pPr>
        <w:rPr>
          <w:color w:val="072537"/>
          <w:lang w:val="en-US"/>
        </w:rPr>
      </w:pPr>
      <w:proofErr w:type="spellStart"/>
      <w:r w:rsidRPr="002C2E25">
        <w:rPr>
          <w:color w:val="072537"/>
          <w:lang w:val="en-US"/>
        </w:rPr>
        <w:t>Hyperic</w:t>
      </w:r>
      <w:proofErr w:type="spellEnd"/>
      <w:r w:rsidRPr="002C2E25">
        <w:rPr>
          <w:color w:val="072537"/>
          <w:lang w:val="en-US"/>
        </w:rPr>
        <w:t xml:space="preserve"> HQ</w:t>
      </w:r>
    </w:p>
    <w:p w14:paraId="714736B3" w14:textId="77777777" w:rsidR="008B1C60" w:rsidRPr="002C2E25" w:rsidRDefault="008B1C60" w:rsidP="008B1C60">
      <w:pPr>
        <w:rPr>
          <w:color w:val="072537"/>
          <w:lang w:val="en-US"/>
        </w:rPr>
      </w:pPr>
      <w:r w:rsidRPr="002C2E25">
        <w:rPr>
          <w:color w:val="072537"/>
          <w:lang w:val="en-US"/>
        </w:rPr>
        <w:t>Application Manager</w:t>
      </w:r>
    </w:p>
    <w:p w14:paraId="540A6CF5" w14:textId="77777777" w:rsidR="008B1C60" w:rsidRPr="002C2E25" w:rsidRDefault="008B1C60" w:rsidP="008B1C60">
      <w:pPr>
        <w:rPr>
          <w:color w:val="072537"/>
          <w:lang w:val="en-US"/>
        </w:rPr>
      </w:pPr>
      <w:r w:rsidRPr="002C2E25">
        <w:rPr>
          <w:color w:val="072537"/>
          <w:lang w:val="en-US"/>
        </w:rPr>
        <w:t>Remedy</w:t>
      </w:r>
    </w:p>
    <w:p w14:paraId="2F02DDA1" w14:textId="77777777" w:rsidR="008B1C60" w:rsidRPr="002C2E25" w:rsidRDefault="008B1C60" w:rsidP="008B1C60">
      <w:pPr>
        <w:rPr>
          <w:color w:val="072537"/>
          <w:lang w:val="en-US"/>
        </w:rPr>
      </w:pPr>
      <w:r w:rsidRPr="002C2E25">
        <w:rPr>
          <w:color w:val="072537"/>
          <w:lang w:val="en-US"/>
        </w:rPr>
        <w:t>Liferay Portal</w:t>
      </w:r>
    </w:p>
    <w:p w14:paraId="1BFD2F2D" w14:textId="77777777" w:rsidR="008B1C60" w:rsidRPr="002C2E25" w:rsidRDefault="008B1C60" w:rsidP="008B1C60">
      <w:pPr>
        <w:rPr>
          <w:color w:val="072537"/>
          <w:lang w:val="en-US"/>
        </w:rPr>
      </w:pPr>
      <w:r w:rsidRPr="002C2E25">
        <w:rPr>
          <w:color w:val="072537"/>
          <w:lang w:val="en-US"/>
        </w:rPr>
        <w:t>SOAPUI</w:t>
      </w:r>
    </w:p>
    <w:p w14:paraId="5B0781FA" w14:textId="77777777" w:rsidR="008B1C60" w:rsidRPr="002C2E25" w:rsidRDefault="008B1C60" w:rsidP="008B1C60">
      <w:pPr>
        <w:rPr>
          <w:color w:val="072537"/>
          <w:lang w:val="en-US"/>
        </w:rPr>
      </w:pPr>
      <w:r w:rsidRPr="002C2E25">
        <w:rPr>
          <w:color w:val="072537"/>
          <w:lang w:val="en-US"/>
        </w:rPr>
        <w:t>Cloud Provisioning</w:t>
      </w:r>
    </w:p>
    <w:p w14:paraId="4A12293D" w14:textId="77777777" w:rsidR="008B1C60" w:rsidRPr="002C2E25" w:rsidRDefault="008B1C60" w:rsidP="008B1C60">
      <w:pPr>
        <w:rPr>
          <w:color w:val="072537"/>
          <w:lang w:val="en-US"/>
        </w:rPr>
      </w:pPr>
      <w:r w:rsidRPr="002C2E25">
        <w:rPr>
          <w:color w:val="072537"/>
          <w:lang w:val="en-US"/>
        </w:rPr>
        <w:t>Single sign-on (SSO)</w:t>
      </w:r>
    </w:p>
    <w:p w14:paraId="35C4E5B3" w14:textId="77777777" w:rsidR="008B1C60" w:rsidRPr="002C2E25" w:rsidRDefault="008B1C60" w:rsidP="008B1C60">
      <w:pPr>
        <w:rPr>
          <w:color w:val="072537"/>
          <w:lang w:val="en-US"/>
        </w:rPr>
      </w:pPr>
    </w:p>
    <w:p w14:paraId="3FBCFF68" w14:textId="61F08CD5" w:rsidR="008B1C60" w:rsidRPr="002C2E25" w:rsidRDefault="008B1C60" w:rsidP="008B1C60">
      <w:pPr>
        <w:rPr>
          <w:b/>
          <w:bCs/>
          <w:color w:val="072537"/>
          <w:lang w:val="en-US"/>
        </w:rPr>
      </w:pPr>
      <w:r w:rsidRPr="002C2E25">
        <w:rPr>
          <w:b/>
          <w:bCs/>
          <w:color w:val="072537"/>
          <w:lang w:val="en-US"/>
        </w:rPr>
        <w:t xml:space="preserve">Talen </w:t>
      </w:r>
      <w:r w:rsidR="005F3AA0" w:rsidRPr="002C2E25">
        <w:rPr>
          <w:b/>
          <w:bCs/>
          <w:color w:val="072537"/>
          <w:lang w:val="en-US"/>
        </w:rPr>
        <w:t>&amp;</w:t>
      </w:r>
      <w:r w:rsidRPr="002C2E25">
        <w:rPr>
          <w:b/>
          <w:bCs/>
          <w:color w:val="072537"/>
          <w:lang w:val="en-US"/>
        </w:rPr>
        <w:t xml:space="preserve"> tools </w:t>
      </w:r>
    </w:p>
    <w:p w14:paraId="47E8ABF0" w14:textId="4DC2A83D" w:rsidR="008B1C60" w:rsidRPr="002C2E25" w:rsidRDefault="008B1C60" w:rsidP="008B1C60">
      <w:pPr>
        <w:rPr>
          <w:color w:val="072537"/>
          <w:lang w:val="en-US"/>
        </w:rPr>
      </w:pPr>
      <w:r w:rsidRPr="002C2E25">
        <w:rPr>
          <w:color w:val="072537"/>
          <w:lang w:val="en-US"/>
        </w:rPr>
        <w:t>Java</w:t>
      </w:r>
    </w:p>
    <w:p w14:paraId="4418F1E6" w14:textId="509F0B0D" w:rsidR="008B1C60" w:rsidRPr="002C2E25" w:rsidRDefault="008B1C60" w:rsidP="008B1C60">
      <w:pPr>
        <w:rPr>
          <w:color w:val="072537"/>
          <w:lang w:val="en-US"/>
        </w:rPr>
      </w:pPr>
      <w:proofErr w:type="spellStart"/>
      <w:r w:rsidRPr="002C2E25">
        <w:rPr>
          <w:color w:val="072537"/>
          <w:lang w:val="en-US"/>
        </w:rPr>
        <w:t>Javascript</w:t>
      </w:r>
      <w:proofErr w:type="spellEnd"/>
    </w:p>
    <w:p w14:paraId="0C04EAFC" w14:textId="0077DC80" w:rsidR="008B1C60" w:rsidRPr="002C2E25" w:rsidRDefault="008B1C60" w:rsidP="008B1C60">
      <w:pPr>
        <w:rPr>
          <w:color w:val="072537"/>
          <w:lang w:val="en-US"/>
        </w:rPr>
      </w:pPr>
      <w:r w:rsidRPr="002C2E25">
        <w:rPr>
          <w:color w:val="072537"/>
          <w:lang w:val="en-US"/>
        </w:rPr>
        <w:t>JBoss</w:t>
      </w:r>
    </w:p>
    <w:p w14:paraId="33B784A3" w14:textId="1152C7C3" w:rsidR="008B1C60" w:rsidRPr="002C2E25" w:rsidRDefault="008B1C60" w:rsidP="008B1C60">
      <w:pPr>
        <w:rPr>
          <w:color w:val="072537"/>
          <w:lang w:val="en-US"/>
        </w:rPr>
      </w:pPr>
      <w:r w:rsidRPr="002C2E25">
        <w:rPr>
          <w:color w:val="072537"/>
          <w:lang w:val="en-US"/>
        </w:rPr>
        <w:t>XSLT</w:t>
      </w:r>
    </w:p>
    <w:p w14:paraId="226838CF" w14:textId="2FC62C3B" w:rsidR="008B1C60" w:rsidRPr="002C2E25" w:rsidRDefault="008B1C60" w:rsidP="008B1C60">
      <w:pPr>
        <w:rPr>
          <w:color w:val="072537"/>
          <w:lang w:val="en-US"/>
        </w:rPr>
      </w:pPr>
      <w:r w:rsidRPr="002C2E25">
        <w:rPr>
          <w:color w:val="072537"/>
          <w:lang w:val="en-US"/>
        </w:rPr>
        <w:t>UNIX</w:t>
      </w:r>
      <w:r w:rsidRPr="002C2E25">
        <w:rPr>
          <w:color w:val="072537"/>
          <w:lang w:val="en-US"/>
        </w:rPr>
        <w:tab/>
      </w:r>
    </w:p>
    <w:p w14:paraId="71501346" w14:textId="77777777" w:rsidR="008B1C60" w:rsidRPr="002C2E25" w:rsidRDefault="008B1C60" w:rsidP="008B1C60">
      <w:pPr>
        <w:rPr>
          <w:color w:val="072537"/>
          <w:lang w:val="en-US"/>
        </w:rPr>
      </w:pPr>
      <w:r w:rsidRPr="002C2E25">
        <w:rPr>
          <w:color w:val="072537"/>
          <w:lang w:val="en-US"/>
        </w:rPr>
        <w:t>HTML</w:t>
      </w:r>
      <w:r w:rsidRPr="002C2E25">
        <w:rPr>
          <w:color w:val="072537"/>
          <w:lang w:val="en-US"/>
        </w:rPr>
        <w:tab/>
      </w:r>
    </w:p>
    <w:p w14:paraId="3675D826" w14:textId="3B20B86D" w:rsidR="008B1C60" w:rsidRPr="002C2E25" w:rsidRDefault="008B1C60" w:rsidP="008B1C60">
      <w:pPr>
        <w:rPr>
          <w:color w:val="072537"/>
          <w:lang w:val="en-US"/>
        </w:rPr>
      </w:pPr>
      <w:r w:rsidRPr="002C2E25">
        <w:rPr>
          <w:color w:val="072537"/>
          <w:lang w:val="en-US"/>
        </w:rPr>
        <w:t>PHP</w:t>
      </w:r>
    </w:p>
    <w:p w14:paraId="61F1ECCA" w14:textId="280050ED" w:rsidR="008B1C60" w:rsidRPr="002C2E25" w:rsidRDefault="008B1C60" w:rsidP="008B1C60">
      <w:pPr>
        <w:rPr>
          <w:color w:val="072537"/>
          <w:lang w:val="en-US"/>
        </w:rPr>
      </w:pPr>
      <w:r w:rsidRPr="002C2E25">
        <w:rPr>
          <w:color w:val="072537"/>
          <w:lang w:val="en-US"/>
        </w:rPr>
        <w:t>SQL</w:t>
      </w:r>
    </w:p>
    <w:p w14:paraId="1915EA0F" w14:textId="2F2D6E8A" w:rsidR="008B1C60" w:rsidRPr="002C2E25" w:rsidRDefault="008B1C60" w:rsidP="008B1C60">
      <w:pPr>
        <w:rPr>
          <w:color w:val="072537"/>
          <w:lang w:val="en-US"/>
        </w:rPr>
      </w:pPr>
      <w:r w:rsidRPr="002C2E25">
        <w:rPr>
          <w:color w:val="072537"/>
          <w:lang w:val="en-US"/>
        </w:rPr>
        <w:t>MySQL</w:t>
      </w:r>
    </w:p>
    <w:p w14:paraId="78C111C5" w14:textId="7CF660D2" w:rsidR="008B1C60" w:rsidRPr="002C2E25" w:rsidRDefault="008B1C60" w:rsidP="008B1C60">
      <w:pPr>
        <w:rPr>
          <w:color w:val="072537"/>
          <w:lang w:val="en-US"/>
        </w:rPr>
      </w:pPr>
      <w:r w:rsidRPr="002C2E25">
        <w:rPr>
          <w:color w:val="072537"/>
          <w:lang w:val="en-US"/>
        </w:rPr>
        <w:t>LDAP Database</w:t>
      </w:r>
    </w:p>
    <w:p w14:paraId="21D3A7FB" w14:textId="12ED5D71" w:rsidR="008B1C60" w:rsidRPr="002C2E25" w:rsidRDefault="008B1C60" w:rsidP="008B1C60">
      <w:pPr>
        <w:rPr>
          <w:color w:val="072537"/>
          <w:lang w:val="en-US"/>
        </w:rPr>
      </w:pPr>
      <w:r w:rsidRPr="002C2E25">
        <w:rPr>
          <w:color w:val="072537"/>
          <w:lang w:val="en-US"/>
        </w:rPr>
        <w:t xml:space="preserve">BA </w:t>
      </w:r>
      <w:proofErr w:type="spellStart"/>
      <w:r w:rsidRPr="002C2E25">
        <w:rPr>
          <w:color w:val="072537"/>
          <w:lang w:val="en-US"/>
        </w:rPr>
        <w:t>Weblogic</w:t>
      </w:r>
      <w:proofErr w:type="spellEnd"/>
    </w:p>
    <w:p w14:paraId="4FE013EF" w14:textId="372662FC" w:rsidR="008B1C60" w:rsidRPr="002C2E25" w:rsidRDefault="008B1C60" w:rsidP="008B1C60">
      <w:pPr>
        <w:rPr>
          <w:color w:val="072537"/>
          <w:lang w:val="en-US"/>
        </w:rPr>
      </w:pPr>
      <w:r w:rsidRPr="002C2E25">
        <w:rPr>
          <w:color w:val="072537"/>
          <w:lang w:val="en-US"/>
        </w:rPr>
        <w:t>Apache HTTP</w:t>
      </w:r>
    </w:p>
    <w:p w14:paraId="6269AA2A" w14:textId="56B03A75" w:rsidR="008B1C60" w:rsidRPr="002C2E25" w:rsidRDefault="008B1C60" w:rsidP="008B1C60">
      <w:pPr>
        <w:rPr>
          <w:color w:val="072537"/>
          <w:lang w:val="en-US"/>
        </w:rPr>
      </w:pPr>
      <w:r w:rsidRPr="002C2E25">
        <w:rPr>
          <w:color w:val="072537"/>
          <w:lang w:val="en-US"/>
        </w:rPr>
        <w:t>IIS</w:t>
      </w:r>
    </w:p>
    <w:p w14:paraId="0AB1EE25" w14:textId="41BF7D56" w:rsidR="008B1C60" w:rsidRPr="002C2E25" w:rsidRDefault="008B1C60" w:rsidP="008B1C60">
      <w:pPr>
        <w:rPr>
          <w:color w:val="072537"/>
          <w:lang w:val="en-US"/>
        </w:rPr>
      </w:pPr>
      <w:r w:rsidRPr="002C2E25">
        <w:rPr>
          <w:color w:val="072537"/>
          <w:lang w:val="en-US"/>
        </w:rPr>
        <w:t>SOAP</w:t>
      </w:r>
    </w:p>
    <w:p w14:paraId="6709AF98" w14:textId="6A38161F" w:rsidR="008B1C60" w:rsidRPr="002C2E25" w:rsidRDefault="008B1C60" w:rsidP="008B1C60">
      <w:pPr>
        <w:rPr>
          <w:color w:val="072537"/>
        </w:rPr>
      </w:pPr>
      <w:r w:rsidRPr="002C2E25">
        <w:rPr>
          <w:color w:val="072537"/>
        </w:rPr>
        <w:t>WSDL</w:t>
      </w:r>
    </w:p>
    <w:p w14:paraId="79A25639" w14:textId="04B580DA" w:rsidR="008B1C60" w:rsidRPr="002C2E25" w:rsidRDefault="008B1C60" w:rsidP="008B1C60">
      <w:pPr>
        <w:rPr>
          <w:color w:val="072537"/>
        </w:rPr>
      </w:pPr>
      <w:r w:rsidRPr="002C2E25">
        <w:rPr>
          <w:color w:val="072537"/>
        </w:rPr>
        <w:t>ESB</w:t>
      </w:r>
    </w:p>
    <w:p w14:paraId="63D2BA26" w14:textId="421CD9A7" w:rsidR="008B1C60" w:rsidRPr="002C2E25" w:rsidRDefault="008B1C60" w:rsidP="008B1C60">
      <w:pPr>
        <w:rPr>
          <w:color w:val="072537"/>
        </w:rPr>
      </w:pPr>
      <w:r w:rsidRPr="002C2E25">
        <w:rPr>
          <w:color w:val="072537"/>
        </w:rPr>
        <w:t>BPM</w:t>
      </w:r>
    </w:p>
    <w:p w14:paraId="263C1DF2" w14:textId="67D6A6D2" w:rsidR="008B1C60" w:rsidRPr="002C2E25" w:rsidRDefault="008B1C60" w:rsidP="008B1C60">
      <w:pPr>
        <w:rPr>
          <w:color w:val="072537"/>
        </w:rPr>
      </w:pPr>
      <w:r w:rsidRPr="002C2E25">
        <w:rPr>
          <w:color w:val="072537"/>
        </w:rPr>
        <w:t>XML</w:t>
      </w:r>
    </w:p>
    <w:p w14:paraId="44B2F8B5" w14:textId="4C99A655" w:rsidR="008B1C60" w:rsidRPr="002C2E25" w:rsidRDefault="008B1C60" w:rsidP="008B1C60">
      <w:pPr>
        <w:rPr>
          <w:color w:val="072537"/>
        </w:rPr>
      </w:pPr>
      <w:proofErr w:type="spellStart"/>
      <w:r w:rsidRPr="002C2E25">
        <w:rPr>
          <w:color w:val="072537"/>
        </w:rPr>
        <w:t>Maven</w:t>
      </w:r>
      <w:proofErr w:type="spellEnd"/>
    </w:p>
    <w:p w14:paraId="04E4DEF9" w14:textId="370608EE" w:rsidR="008B1C60" w:rsidRPr="002C2E25" w:rsidRDefault="008B1C60" w:rsidP="008B1C60">
      <w:pPr>
        <w:rPr>
          <w:b/>
          <w:bCs/>
          <w:color w:val="072537"/>
        </w:rPr>
      </w:pPr>
      <w:r w:rsidRPr="002C2E25">
        <w:rPr>
          <w:b/>
          <w:bCs/>
          <w:color w:val="072537"/>
        </w:rPr>
        <w:t xml:space="preserve">Modellering </w:t>
      </w:r>
      <w:r w:rsidR="005F3AA0" w:rsidRPr="002C2E25">
        <w:rPr>
          <w:b/>
          <w:bCs/>
          <w:color w:val="072537"/>
        </w:rPr>
        <w:t>&amp;</w:t>
      </w:r>
      <w:r w:rsidRPr="002C2E25">
        <w:rPr>
          <w:b/>
          <w:bCs/>
          <w:color w:val="072537"/>
        </w:rPr>
        <w:t xml:space="preserve"> ontwikkeling </w:t>
      </w:r>
      <w:r w:rsidRPr="002C2E25">
        <w:rPr>
          <w:b/>
          <w:bCs/>
          <w:color w:val="072537"/>
        </w:rPr>
        <w:tab/>
      </w:r>
    </w:p>
    <w:p w14:paraId="08F91370" w14:textId="0DF1B1D0" w:rsidR="00F478EF" w:rsidRPr="002C2E25" w:rsidRDefault="00F478EF" w:rsidP="008B1C60">
      <w:pPr>
        <w:rPr>
          <w:color w:val="072537"/>
          <w:lang w:val="en-US"/>
        </w:rPr>
      </w:pPr>
      <w:r w:rsidRPr="002C2E25">
        <w:rPr>
          <w:color w:val="072537"/>
          <w:lang w:val="en-US"/>
        </w:rPr>
        <w:t>DevOps</w:t>
      </w:r>
    </w:p>
    <w:p w14:paraId="03CE0847" w14:textId="0CFE0B02" w:rsidR="008B1C60" w:rsidRPr="002C2E25" w:rsidRDefault="008B1C60" w:rsidP="008B1C60">
      <w:pPr>
        <w:rPr>
          <w:color w:val="072537"/>
          <w:lang w:val="en-US"/>
        </w:rPr>
      </w:pPr>
      <w:r w:rsidRPr="002C2E25">
        <w:rPr>
          <w:color w:val="072537"/>
          <w:lang w:val="en-US"/>
        </w:rPr>
        <w:t>UML</w:t>
      </w:r>
    </w:p>
    <w:p w14:paraId="12204E2F" w14:textId="5B4AB3D2" w:rsidR="008B1C60" w:rsidRPr="002C2E25" w:rsidRDefault="008B1C60" w:rsidP="008B1C60">
      <w:pPr>
        <w:rPr>
          <w:color w:val="072537"/>
          <w:lang w:val="en-US"/>
        </w:rPr>
      </w:pPr>
      <w:r w:rsidRPr="002C2E25">
        <w:rPr>
          <w:color w:val="072537"/>
          <w:lang w:val="en-US"/>
        </w:rPr>
        <w:t xml:space="preserve">Object Oriented Programming (OOP) </w:t>
      </w:r>
    </w:p>
    <w:p w14:paraId="7C641200" w14:textId="5BE1766C" w:rsidR="008B1C60" w:rsidRPr="002C2E25" w:rsidRDefault="008B1C60" w:rsidP="008B1C60">
      <w:pPr>
        <w:rPr>
          <w:color w:val="072537"/>
          <w:lang w:val="en-US"/>
        </w:rPr>
      </w:pPr>
      <w:r w:rsidRPr="002C2E25">
        <w:rPr>
          <w:color w:val="072537"/>
          <w:lang w:val="en-US"/>
        </w:rPr>
        <w:t>SOA</w:t>
      </w:r>
    </w:p>
    <w:p w14:paraId="26137B4B" w14:textId="77777777" w:rsidR="008B1C60" w:rsidRPr="002C2E25" w:rsidRDefault="008B1C60" w:rsidP="008B1C60">
      <w:pPr>
        <w:rPr>
          <w:color w:val="072537"/>
          <w:lang w:val="en-US"/>
        </w:rPr>
      </w:pPr>
    </w:p>
    <w:p w14:paraId="35004F4C" w14:textId="560C8CA9" w:rsidR="008B1C60" w:rsidRPr="002C2E25" w:rsidRDefault="008B1C60" w:rsidP="008B1C60">
      <w:pPr>
        <w:rPr>
          <w:b/>
          <w:bCs/>
          <w:color w:val="072537"/>
          <w:lang w:val="en-US"/>
        </w:rPr>
      </w:pPr>
      <w:proofErr w:type="spellStart"/>
      <w:r w:rsidRPr="002C2E25">
        <w:rPr>
          <w:b/>
          <w:bCs/>
          <w:color w:val="072537"/>
          <w:lang w:val="en-US"/>
        </w:rPr>
        <w:t>Pakketten</w:t>
      </w:r>
      <w:proofErr w:type="spellEnd"/>
      <w:r w:rsidRPr="002C2E25">
        <w:rPr>
          <w:b/>
          <w:bCs/>
          <w:color w:val="072537"/>
          <w:lang w:val="en-US"/>
        </w:rPr>
        <w:t xml:space="preserve"> </w:t>
      </w:r>
      <w:r w:rsidR="005F3AA0" w:rsidRPr="002C2E25">
        <w:rPr>
          <w:b/>
          <w:bCs/>
          <w:color w:val="072537"/>
          <w:lang w:val="en-US"/>
        </w:rPr>
        <w:t>&amp;</w:t>
      </w:r>
      <w:r w:rsidRPr="002C2E25">
        <w:rPr>
          <w:b/>
          <w:bCs/>
          <w:color w:val="072537"/>
          <w:lang w:val="en-US"/>
        </w:rPr>
        <w:t xml:space="preserve"> frameworks</w:t>
      </w:r>
    </w:p>
    <w:p w14:paraId="546DB84C" w14:textId="67EEE5E2" w:rsidR="008B1C60" w:rsidRPr="002C2E25" w:rsidRDefault="008B1C60" w:rsidP="008B1C60">
      <w:pPr>
        <w:rPr>
          <w:color w:val="072537"/>
          <w:lang w:val="en-US"/>
        </w:rPr>
      </w:pPr>
      <w:r w:rsidRPr="002C2E25">
        <w:rPr>
          <w:color w:val="072537"/>
          <w:lang w:val="en-US"/>
        </w:rPr>
        <w:t xml:space="preserve">Azure </w:t>
      </w:r>
    </w:p>
    <w:p w14:paraId="10442377" w14:textId="73779CAB" w:rsidR="008B1C60" w:rsidRPr="002C2E25" w:rsidRDefault="008B1C60" w:rsidP="008B1C60">
      <w:pPr>
        <w:rPr>
          <w:color w:val="072537"/>
          <w:lang w:val="en-US"/>
        </w:rPr>
      </w:pPr>
      <w:r w:rsidRPr="002C2E25">
        <w:rPr>
          <w:color w:val="072537"/>
          <w:lang w:val="en-US"/>
        </w:rPr>
        <w:t>Microsoft BizTalk Server 2013, 2016</w:t>
      </w:r>
      <w:r w:rsidR="47BF12D0" w:rsidRPr="002C2E25">
        <w:rPr>
          <w:color w:val="072537"/>
          <w:lang w:val="en-US"/>
        </w:rPr>
        <w:t>, BizTalk 2020</w:t>
      </w:r>
      <w:r w:rsidR="002D2635" w:rsidRPr="002C2E25">
        <w:rPr>
          <w:color w:val="072537"/>
          <w:lang w:val="en-US"/>
        </w:rPr>
        <w:t>, BizTalk 360</w:t>
      </w:r>
      <w:r w:rsidRPr="002C2E25">
        <w:rPr>
          <w:color w:val="072537"/>
          <w:lang w:val="en-US"/>
        </w:rPr>
        <w:t xml:space="preserve"> </w:t>
      </w:r>
    </w:p>
    <w:p w14:paraId="21113644" w14:textId="429A19E4" w:rsidR="008B1C60" w:rsidRPr="002C2E25" w:rsidRDefault="008B1C60" w:rsidP="008B1C60">
      <w:pPr>
        <w:rPr>
          <w:color w:val="072537"/>
          <w:lang w:val="en-US"/>
        </w:rPr>
      </w:pPr>
      <w:r w:rsidRPr="002C2E25">
        <w:rPr>
          <w:color w:val="072537"/>
          <w:lang w:val="en-US"/>
        </w:rPr>
        <w:t>Microsoft SQL Server Management Studio 2012, 2016</w:t>
      </w:r>
      <w:r w:rsidR="709EFEDD" w:rsidRPr="002C2E25">
        <w:rPr>
          <w:color w:val="072537"/>
          <w:lang w:val="en-US"/>
        </w:rPr>
        <w:t>, 2019</w:t>
      </w:r>
    </w:p>
    <w:p w14:paraId="2C5BA4B9" w14:textId="64F4C4AB" w:rsidR="008B1C60" w:rsidRPr="002C2E25" w:rsidRDefault="008B1C60" w:rsidP="008B1C60">
      <w:pPr>
        <w:rPr>
          <w:color w:val="072537"/>
          <w:lang w:val="en-US"/>
        </w:rPr>
      </w:pPr>
      <w:r w:rsidRPr="002C2E25">
        <w:rPr>
          <w:color w:val="072537"/>
          <w:lang w:val="en-US"/>
        </w:rPr>
        <w:t>Visual Studio 2015, 2017</w:t>
      </w:r>
      <w:r w:rsidR="5115F22C" w:rsidRPr="002C2E25">
        <w:rPr>
          <w:color w:val="072537"/>
          <w:lang w:val="en-US"/>
        </w:rPr>
        <w:t>, 2019</w:t>
      </w:r>
    </w:p>
    <w:p w14:paraId="52CB14C3" w14:textId="733728BC" w:rsidR="008B1C60" w:rsidRPr="002C2E25" w:rsidRDefault="008B1C60" w:rsidP="008B1C60">
      <w:pPr>
        <w:rPr>
          <w:color w:val="072537"/>
          <w:lang w:val="en-US"/>
        </w:rPr>
      </w:pPr>
      <w:proofErr w:type="spellStart"/>
      <w:r w:rsidRPr="002C2E25">
        <w:rPr>
          <w:color w:val="072537"/>
          <w:lang w:val="en-US"/>
        </w:rPr>
        <w:t>Altova</w:t>
      </w:r>
      <w:proofErr w:type="spellEnd"/>
      <w:r w:rsidRPr="002C2E25">
        <w:rPr>
          <w:color w:val="072537"/>
          <w:lang w:val="en-US"/>
        </w:rPr>
        <w:t xml:space="preserve"> </w:t>
      </w:r>
      <w:proofErr w:type="spellStart"/>
      <w:r w:rsidRPr="002C2E25">
        <w:rPr>
          <w:color w:val="072537"/>
          <w:lang w:val="en-US"/>
        </w:rPr>
        <w:t>MapForce</w:t>
      </w:r>
      <w:proofErr w:type="spellEnd"/>
      <w:r w:rsidRPr="002C2E25">
        <w:rPr>
          <w:color w:val="072537"/>
          <w:lang w:val="en-US"/>
        </w:rPr>
        <w:t xml:space="preserve"> 2017</w:t>
      </w:r>
    </w:p>
    <w:p w14:paraId="53E86896" w14:textId="2622B3FA" w:rsidR="008B1C60" w:rsidRPr="002C2E25" w:rsidRDefault="008B1C60" w:rsidP="008B1C60">
      <w:pPr>
        <w:rPr>
          <w:color w:val="072537"/>
          <w:lang w:val="en-US"/>
        </w:rPr>
      </w:pPr>
      <w:proofErr w:type="spellStart"/>
      <w:r w:rsidRPr="002C2E25">
        <w:rPr>
          <w:color w:val="072537"/>
          <w:lang w:val="en-US"/>
        </w:rPr>
        <w:t>Cordys</w:t>
      </w:r>
      <w:proofErr w:type="spellEnd"/>
      <w:r w:rsidRPr="002C2E25">
        <w:rPr>
          <w:color w:val="072537"/>
          <w:lang w:val="en-US"/>
        </w:rPr>
        <w:t xml:space="preserve"> BOP4.1</w:t>
      </w:r>
    </w:p>
    <w:p w14:paraId="160123FA" w14:textId="1C5F4514" w:rsidR="008B1C60" w:rsidRPr="002C2E25" w:rsidRDefault="008B1C60" w:rsidP="008B1C60">
      <w:pPr>
        <w:rPr>
          <w:color w:val="072537"/>
          <w:lang w:val="en-US"/>
        </w:rPr>
      </w:pPr>
      <w:r w:rsidRPr="002C2E25">
        <w:rPr>
          <w:color w:val="072537"/>
          <w:lang w:val="en-US"/>
        </w:rPr>
        <w:t xml:space="preserve">IBM </w:t>
      </w:r>
      <w:proofErr w:type="spellStart"/>
      <w:r w:rsidRPr="002C2E25">
        <w:rPr>
          <w:color w:val="072537"/>
          <w:lang w:val="en-US"/>
        </w:rPr>
        <w:t>Websphere</w:t>
      </w:r>
      <w:proofErr w:type="spellEnd"/>
      <w:r w:rsidRPr="002C2E25">
        <w:rPr>
          <w:color w:val="072537"/>
          <w:lang w:val="en-US"/>
        </w:rPr>
        <w:t xml:space="preserve"> Message Broker</w:t>
      </w:r>
    </w:p>
    <w:p w14:paraId="44CDED5C" w14:textId="0DE9E024" w:rsidR="008B1C60" w:rsidRPr="002C2E25" w:rsidRDefault="008B1C60" w:rsidP="008B1C60">
      <w:pPr>
        <w:rPr>
          <w:color w:val="072537"/>
          <w:lang w:val="en-US"/>
        </w:rPr>
      </w:pPr>
      <w:r w:rsidRPr="002C2E25">
        <w:rPr>
          <w:color w:val="072537"/>
          <w:lang w:val="en-US"/>
        </w:rPr>
        <w:t>MuleSoft 3.5</w:t>
      </w:r>
    </w:p>
    <w:p w14:paraId="2B17BD76" w14:textId="604890AE" w:rsidR="008B1C60" w:rsidRPr="002C2E25" w:rsidRDefault="008B1C60" w:rsidP="008B1C60">
      <w:pPr>
        <w:rPr>
          <w:color w:val="072537"/>
          <w:lang w:val="en-US"/>
        </w:rPr>
      </w:pPr>
      <w:proofErr w:type="spellStart"/>
      <w:r w:rsidRPr="002C2E25">
        <w:rPr>
          <w:color w:val="072537"/>
          <w:lang w:val="en-US"/>
        </w:rPr>
        <w:t>ConnectPlaza</w:t>
      </w:r>
      <w:proofErr w:type="spellEnd"/>
    </w:p>
    <w:p w14:paraId="48CC25F1" w14:textId="5AE3479D" w:rsidR="008B1C60" w:rsidRPr="002C2E25" w:rsidRDefault="008B1C60" w:rsidP="008B1C60">
      <w:pPr>
        <w:rPr>
          <w:color w:val="072537"/>
          <w:lang w:val="en-US"/>
        </w:rPr>
      </w:pPr>
      <w:r w:rsidRPr="002C2E25">
        <w:rPr>
          <w:color w:val="072537"/>
          <w:lang w:val="en-US"/>
        </w:rPr>
        <w:t>Oracle SOA Suite 10g</w:t>
      </w:r>
    </w:p>
    <w:p w14:paraId="5AD872BB" w14:textId="5C3F3B28" w:rsidR="008B1C60" w:rsidRPr="002C2E25" w:rsidRDefault="008B1C60" w:rsidP="008B1C60">
      <w:pPr>
        <w:rPr>
          <w:color w:val="072537"/>
          <w:lang w:val="en-US"/>
        </w:rPr>
      </w:pPr>
      <w:r w:rsidRPr="002C2E25">
        <w:rPr>
          <w:color w:val="072537"/>
          <w:lang w:val="en-US"/>
        </w:rPr>
        <w:t>Oracle Developer</w:t>
      </w:r>
    </w:p>
    <w:p w14:paraId="3CB64427" w14:textId="00CD67AB" w:rsidR="008B1C60" w:rsidRPr="002C2E25" w:rsidRDefault="008B1C60" w:rsidP="008B1C60">
      <w:pPr>
        <w:rPr>
          <w:color w:val="072537"/>
          <w:lang w:val="en-US"/>
        </w:rPr>
      </w:pPr>
      <w:proofErr w:type="spellStart"/>
      <w:r w:rsidRPr="002C2E25">
        <w:rPr>
          <w:color w:val="072537"/>
          <w:lang w:val="en-US"/>
        </w:rPr>
        <w:t>Jdeveloper</w:t>
      </w:r>
      <w:proofErr w:type="spellEnd"/>
    </w:p>
    <w:p w14:paraId="37616C4D" w14:textId="630EC171" w:rsidR="008B1C60" w:rsidRPr="002C2E25" w:rsidRDefault="008B1C60" w:rsidP="008B1C60">
      <w:pPr>
        <w:rPr>
          <w:color w:val="072537"/>
          <w:lang w:val="en-US"/>
        </w:rPr>
      </w:pPr>
      <w:r w:rsidRPr="002C2E25">
        <w:rPr>
          <w:color w:val="072537"/>
          <w:lang w:val="en-US"/>
        </w:rPr>
        <w:t>ASTERIX (</w:t>
      </w:r>
      <w:proofErr w:type="spellStart"/>
      <w:r w:rsidRPr="002C2E25">
        <w:rPr>
          <w:color w:val="072537"/>
          <w:lang w:val="en-US"/>
        </w:rPr>
        <w:t>Achmea</w:t>
      </w:r>
      <w:proofErr w:type="spellEnd"/>
      <w:r w:rsidRPr="002C2E25">
        <w:rPr>
          <w:color w:val="072537"/>
          <w:lang w:val="en-US"/>
        </w:rPr>
        <w:t xml:space="preserve"> tool)</w:t>
      </w:r>
    </w:p>
    <w:p w14:paraId="2F84A189" w14:textId="48200057" w:rsidR="008B1C60" w:rsidRPr="002C2E25" w:rsidRDefault="008B1C60" w:rsidP="008B1C60">
      <w:pPr>
        <w:rPr>
          <w:color w:val="072537"/>
          <w:lang w:val="en-US"/>
        </w:rPr>
      </w:pPr>
      <w:r w:rsidRPr="002C2E25">
        <w:rPr>
          <w:color w:val="072537"/>
          <w:lang w:val="en-US"/>
        </w:rPr>
        <w:t>Linux</w:t>
      </w:r>
    </w:p>
    <w:p w14:paraId="0E35DD43" w14:textId="77777777" w:rsidR="008B1C60" w:rsidRPr="002C2E25" w:rsidRDefault="008B1C60" w:rsidP="008B1C60">
      <w:pPr>
        <w:rPr>
          <w:color w:val="072537"/>
          <w:lang w:val="en-US"/>
        </w:rPr>
      </w:pPr>
    </w:p>
    <w:p w14:paraId="49A2B9E7" w14:textId="77777777" w:rsidR="008B1C60" w:rsidRPr="002C2E25" w:rsidRDefault="008B1C60" w:rsidP="008B1C60">
      <w:pPr>
        <w:rPr>
          <w:b/>
          <w:bCs/>
          <w:color w:val="072537"/>
          <w:lang w:val="en-US"/>
        </w:rPr>
      </w:pPr>
      <w:proofErr w:type="spellStart"/>
      <w:r w:rsidRPr="002C2E25">
        <w:rPr>
          <w:b/>
          <w:bCs/>
          <w:color w:val="072537"/>
          <w:lang w:val="en-US"/>
        </w:rPr>
        <w:t>Besturingssystemen</w:t>
      </w:r>
      <w:proofErr w:type="spellEnd"/>
      <w:r w:rsidRPr="002C2E25">
        <w:rPr>
          <w:b/>
          <w:bCs/>
          <w:color w:val="072537"/>
          <w:lang w:val="en-US"/>
        </w:rPr>
        <w:t xml:space="preserve"> </w:t>
      </w:r>
    </w:p>
    <w:p w14:paraId="43761AAC" w14:textId="1AC6E088" w:rsidR="008B1C60" w:rsidRPr="002C2E25" w:rsidRDefault="008B1C60" w:rsidP="008B1C60">
      <w:pPr>
        <w:rPr>
          <w:color w:val="072537"/>
          <w:lang w:val="en-US"/>
        </w:rPr>
      </w:pPr>
      <w:r w:rsidRPr="002C2E25">
        <w:rPr>
          <w:color w:val="072537"/>
          <w:lang w:val="en-US"/>
        </w:rPr>
        <w:t>Linux</w:t>
      </w:r>
      <w:r w:rsidRPr="002C2E25">
        <w:rPr>
          <w:color w:val="072537"/>
          <w:lang w:val="en-US"/>
        </w:rPr>
        <w:br/>
        <w:t>MS-DOS</w:t>
      </w:r>
      <w:r w:rsidRPr="002C2E25">
        <w:rPr>
          <w:color w:val="072537"/>
          <w:lang w:val="en-US"/>
        </w:rPr>
        <w:br/>
      </w:r>
      <w:r w:rsidR="00041B1F" w:rsidRPr="002C2E25">
        <w:rPr>
          <w:color w:val="072537"/>
          <w:lang w:val="en-US"/>
        </w:rPr>
        <w:t xml:space="preserve">Windows Server </w:t>
      </w:r>
      <w:r w:rsidR="000E64BD" w:rsidRPr="002C2E25">
        <w:rPr>
          <w:color w:val="072537"/>
          <w:lang w:val="en-US"/>
        </w:rPr>
        <w:t xml:space="preserve">2003, 2008/ R2, </w:t>
      </w:r>
      <w:r w:rsidR="00F478EF" w:rsidRPr="002C2E25">
        <w:rPr>
          <w:color w:val="072537"/>
          <w:lang w:val="en-US"/>
        </w:rPr>
        <w:t>2012/ R2, 2016, 2019, 2022</w:t>
      </w:r>
    </w:p>
    <w:p w14:paraId="038CE351" w14:textId="77777777" w:rsidR="008B1C60" w:rsidRPr="002C2E25" w:rsidRDefault="008B1C60" w:rsidP="008B1C60">
      <w:pPr>
        <w:rPr>
          <w:color w:val="072537"/>
          <w:lang w:val="en-US"/>
        </w:rPr>
      </w:pPr>
      <w:r w:rsidRPr="002C2E25">
        <w:rPr>
          <w:color w:val="072537"/>
          <w:lang w:val="en-US"/>
        </w:rPr>
        <w:br/>
      </w:r>
      <w:r w:rsidRPr="002C2E25">
        <w:rPr>
          <w:b/>
          <w:bCs/>
          <w:color w:val="072537"/>
          <w:lang w:val="en-US"/>
        </w:rPr>
        <w:t>Databases</w:t>
      </w:r>
    </w:p>
    <w:p w14:paraId="7C3231F2" w14:textId="77777777" w:rsidR="008B1C60" w:rsidRPr="002C2E25" w:rsidRDefault="008B1C60" w:rsidP="008B1C60">
      <w:pPr>
        <w:rPr>
          <w:color w:val="072537"/>
          <w:lang w:val="en-US"/>
        </w:rPr>
      </w:pPr>
      <w:r w:rsidRPr="002C2E25">
        <w:rPr>
          <w:color w:val="072537"/>
          <w:lang w:val="en-US"/>
        </w:rPr>
        <w:t>MySQL</w:t>
      </w:r>
    </w:p>
    <w:p w14:paraId="45E5147C" w14:textId="6A69E990" w:rsidR="00741A21" w:rsidRPr="002C2E25" w:rsidRDefault="008B1C60" w:rsidP="008B1C60">
      <w:pPr>
        <w:rPr>
          <w:color w:val="072537"/>
          <w:lang w:val="en-US"/>
        </w:rPr>
      </w:pPr>
      <w:r w:rsidRPr="002C2E25">
        <w:rPr>
          <w:color w:val="072537"/>
          <w:lang w:val="en-US"/>
        </w:rPr>
        <w:t>MS SQL Server</w:t>
      </w:r>
    </w:p>
    <w:p w14:paraId="2CB2FBB0" w14:textId="77777777" w:rsidR="008B1C60" w:rsidRPr="002C2E25" w:rsidRDefault="008B1C60" w:rsidP="00F05122">
      <w:pPr>
        <w:rPr>
          <w:color w:val="072537"/>
          <w:lang w:val="en-US"/>
        </w:rPr>
        <w:sectPr w:rsidR="008B1C60" w:rsidRPr="002C2E25" w:rsidSect="00611FEF">
          <w:type w:val="continuous"/>
          <w:pgSz w:w="11906" w:h="16838"/>
          <w:pgMar w:top="1276" w:right="1417" w:bottom="1417" w:left="1417" w:header="709" w:footer="0" w:gutter="0"/>
          <w:cols w:num="2" w:space="708"/>
          <w:docGrid w:linePitch="360"/>
        </w:sectPr>
      </w:pPr>
    </w:p>
    <w:p w14:paraId="0A4F9A01" w14:textId="246100CD" w:rsidR="00741A21" w:rsidRPr="002C2E25" w:rsidRDefault="008B1C60" w:rsidP="00F05122">
      <w:pPr>
        <w:rPr>
          <w:color w:val="072537"/>
          <w:lang w:val="en-US"/>
        </w:rPr>
      </w:pPr>
      <w:proofErr w:type="spellStart"/>
      <w:r w:rsidRPr="002C2E25">
        <w:rPr>
          <w:color w:val="072537"/>
          <w:lang w:val="en-US"/>
        </w:rPr>
        <w:t>Csharp</w:t>
      </w:r>
      <w:proofErr w:type="spellEnd"/>
      <w:r w:rsidRPr="002C2E25">
        <w:rPr>
          <w:color w:val="072537"/>
          <w:lang w:val="en-US"/>
        </w:rPr>
        <w:t xml:space="preserve"> (C#)</w:t>
      </w:r>
    </w:p>
    <w:p w14:paraId="1CF777DC" w14:textId="77777777" w:rsidR="00741A21" w:rsidRPr="002C2E25" w:rsidRDefault="00741A21" w:rsidP="00F05122">
      <w:pPr>
        <w:rPr>
          <w:color w:val="072537"/>
          <w:lang w:val="en-US"/>
        </w:rPr>
      </w:pPr>
    </w:p>
    <w:p w14:paraId="09273472" w14:textId="3274FD1A" w:rsidR="00741A21" w:rsidRPr="002C2E25" w:rsidRDefault="00741A21" w:rsidP="00F05122">
      <w:pPr>
        <w:rPr>
          <w:b/>
          <w:bCs/>
          <w:color w:val="072537"/>
          <w:lang w:val="en-US"/>
        </w:rPr>
      </w:pPr>
    </w:p>
    <w:p w14:paraId="576ABC02" w14:textId="77777777" w:rsidR="00741A21" w:rsidRPr="002C2E25" w:rsidRDefault="00741A21" w:rsidP="00741A21">
      <w:pPr>
        <w:rPr>
          <w:color w:val="072537"/>
          <w:lang w:val="en-US"/>
        </w:rPr>
      </w:pPr>
    </w:p>
    <w:p w14:paraId="34BB7D0E" w14:textId="58CC26D9" w:rsidR="00741A21" w:rsidRPr="002C2E25" w:rsidRDefault="00741A21" w:rsidP="00741A21">
      <w:pPr>
        <w:pStyle w:val="Kop2"/>
        <w:rPr>
          <w:color w:val="072537"/>
        </w:rPr>
      </w:pPr>
      <w:r w:rsidRPr="002C2E25">
        <w:rPr>
          <w:color w:val="072537"/>
        </w:rPr>
        <w:lastRenderedPageBreak/>
        <w:t>werkervaring</w:t>
      </w:r>
    </w:p>
    <w:p w14:paraId="785B08BA" w14:textId="77777777" w:rsidR="00741A21" w:rsidRPr="002C2E25" w:rsidRDefault="00741A21" w:rsidP="00F05122">
      <w:pPr>
        <w:rPr>
          <w:color w:val="072537"/>
        </w:rPr>
      </w:pPr>
    </w:p>
    <w:p w14:paraId="0A70727E" w14:textId="77777777" w:rsidR="008F5D11" w:rsidRPr="002C2E25" w:rsidRDefault="008F5D11" w:rsidP="00A22E03">
      <w:pPr>
        <w:rPr>
          <w:b/>
          <w:bCs/>
          <w:color w:val="072537"/>
        </w:rPr>
      </w:pPr>
    </w:p>
    <w:p w14:paraId="7410593B" w14:textId="572390A2" w:rsidR="00A22E03" w:rsidRPr="002C2E25" w:rsidRDefault="00A22E03" w:rsidP="00A22E03">
      <w:pPr>
        <w:rPr>
          <w:color w:val="072537"/>
        </w:rPr>
      </w:pPr>
      <w:r w:rsidRPr="002C2E25">
        <w:rPr>
          <w:b/>
          <w:bCs/>
          <w:color w:val="072537"/>
        </w:rPr>
        <w:t xml:space="preserve">Periode </w:t>
      </w:r>
      <w:r w:rsidRPr="002C2E25">
        <w:rPr>
          <w:color w:val="072537"/>
        </w:rPr>
        <w:tab/>
      </w:r>
      <w:r w:rsidRPr="002C2E25">
        <w:rPr>
          <w:color w:val="072537"/>
        </w:rPr>
        <w:tab/>
        <w:t xml:space="preserve">Maart 2018 – heden </w:t>
      </w:r>
    </w:p>
    <w:p w14:paraId="323C188E" w14:textId="02DC6514" w:rsidR="00A22E03" w:rsidRPr="002C2E25" w:rsidRDefault="00A22E03" w:rsidP="00A22E03">
      <w:pPr>
        <w:rPr>
          <w:color w:val="072537"/>
        </w:rPr>
      </w:pPr>
      <w:r w:rsidRPr="002C2E25">
        <w:rPr>
          <w:b/>
          <w:bCs/>
          <w:color w:val="072537"/>
        </w:rPr>
        <w:t xml:space="preserve">Bedrijf </w:t>
      </w:r>
      <w:r w:rsidRPr="002C2E25">
        <w:rPr>
          <w:b/>
          <w:bCs/>
          <w:color w:val="072537"/>
        </w:rPr>
        <w:tab/>
      </w:r>
      <w:r w:rsidRPr="002C2E25">
        <w:rPr>
          <w:color w:val="072537"/>
        </w:rPr>
        <w:tab/>
      </w:r>
      <w:r w:rsidRPr="002C2E25">
        <w:rPr>
          <w:color w:val="072537"/>
        </w:rPr>
        <w:tab/>
        <w:t>De Nederlandsche Bank</w:t>
      </w:r>
    </w:p>
    <w:p w14:paraId="4686DD9F" w14:textId="3CF9BA58" w:rsidR="00A22E03" w:rsidRPr="002C2E25" w:rsidRDefault="00A22E03" w:rsidP="00A22E03">
      <w:pPr>
        <w:rPr>
          <w:color w:val="072537"/>
        </w:rPr>
      </w:pPr>
      <w:r w:rsidRPr="002C2E25">
        <w:rPr>
          <w:b/>
          <w:bCs/>
          <w:color w:val="072537"/>
        </w:rPr>
        <w:t xml:space="preserve">Functie </w:t>
      </w:r>
      <w:r w:rsidRPr="002C2E25">
        <w:rPr>
          <w:b/>
          <w:bCs/>
          <w:color w:val="072537"/>
        </w:rPr>
        <w:tab/>
      </w:r>
      <w:r w:rsidRPr="002C2E25">
        <w:rPr>
          <w:color w:val="072537"/>
        </w:rPr>
        <w:tab/>
        <w:t>Middleware specialist, BizTalk Administrator</w:t>
      </w:r>
      <w:r w:rsidR="006C52F4" w:rsidRPr="002C2E25">
        <w:rPr>
          <w:color w:val="072537"/>
        </w:rPr>
        <w:t>,</w:t>
      </w:r>
      <w:r w:rsidRPr="002C2E25">
        <w:rPr>
          <w:color w:val="072537"/>
        </w:rPr>
        <w:t xml:space="preserve"> </w:t>
      </w:r>
      <w:proofErr w:type="spellStart"/>
      <w:r w:rsidR="00C0005B" w:rsidRPr="002C2E25">
        <w:rPr>
          <w:color w:val="072537"/>
        </w:rPr>
        <w:t>DevOps</w:t>
      </w:r>
      <w:proofErr w:type="spellEnd"/>
      <w:r w:rsidR="006C52F4" w:rsidRPr="002C2E25">
        <w:rPr>
          <w:color w:val="072537"/>
        </w:rPr>
        <w:t xml:space="preserve"> engineer </w:t>
      </w:r>
    </w:p>
    <w:p w14:paraId="1F5CECE3" w14:textId="77777777" w:rsidR="008F5D11" w:rsidRPr="002C2E25" w:rsidRDefault="00A22E03" w:rsidP="008F5D11">
      <w:pPr>
        <w:ind w:left="2124" w:hanging="2124"/>
        <w:rPr>
          <w:color w:val="072537"/>
        </w:rPr>
      </w:pPr>
      <w:r w:rsidRPr="002C2E25">
        <w:rPr>
          <w:b/>
          <w:bCs/>
          <w:color w:val="072537"/>
        </w:rPr>
        <w:t>Werkzaamheden</w:t>
      </w:r>
      <w:r w:rsidRPr="002C2E25">
        <w:rPr>
          <w:color w:val="072537"/>
        </w:rPr>
        <w:t xml:space="preserve"> </w:t>
      </w:r>
      <w:r w:rsidRPr="002C2E25">
        <w:rPr>
          <w:color w:val="072537"/>
        </w:rPr>
        <w:tab/>
      </w:r>
      <w:r w:rsidR="008F5D11" w:rsidRPr="002C2E25">
        <w:rPr>
          <w:color w:val="072537"/>
        </w:rPr>
        <w:t xml:space="preserve">Fahd is initieel lid van het Middleware-team bij DNB waardoor hij beheerrechten heeft en verantwoordelijk voor het in stand houden van de gehele Middleware-omgeving. Dankzij goede contacten en </w:t>
      </w:r>
      <w:proofErr w:type="spellStart"/>
      <w:r w:rsidR="008F5D11" w:rsidRPr="002C2E25">
        <w:rPr>
          <w:color w:val="072537"/>
        </w:rPr>
        <w:t>pro-actief</w:t>
      </w:r>
      <w:proofErr w:type="spellEnd"/>
      <w:r w:rsidR="008F5D11" w:rsidRPr="002C2E25">
        <w:rPr>
          <w:color w:val="072537"/>
        </w:rPr>
        <w:t xml:space="preserve"> werken is hij in contact geraakt met het ontwikkelteam bij DNB, die hem vroegen aan te sluiten bij meetings en </w:t>
      </w:r>
      <w:proofErr w:type="spellStart"/>
      <w:r w:rsidR="008F5D11" w:rsidRPr="002C2E25">
        <w:rPr>
          <w:color w:val="072537"/>
        </w:rPr>
        <w:t>daily</w:t>
      </w:r>
      <w:proofErr w:type="spellEnd"/>
      <w:r w:rsidR="008F5D11" w:rsidRPr="002C2E25">
        <w:rPr>
          <w:color w:val="072537"/>
        </w:rPr>
        <w:t xml:space="preserve"> stand-ups. Fahd leverde een frisse blik en bleek van toegevoegde waarde waardoor hij is aangesloten bij het </w:t>
      </w:r>
      <w:proofErr w:type="spellStart"/>
      <w:r w:rsidR="008F5D11" w:rsidRPr="002C2E25">
        <w:rPr>
          <w:color w:val="072537"/>
        </w:rPr>
        <w:t>DevOps</w:t>
      </w:r>
      <w:proofErr w:type="spellEnd"/>
      <w:r w:rsidR="008F5D11" w:rsidRPr="002C2E25">
        <w:rPr>
          <w:color w:val="072537"/>
        </w:rPr>
        <w:t xml:space="preserve">-team en naast beheer- ook ontwikkelrechten heeft gekregen. Inmiddels werkt hij 3 jaar ook voor dit team. Fahd is sterk in zowel beheer als development en zet door naar de productie. Hij fungeert als spin in het web en is hiernaast ook aanspreekpunt van zowel (Windows) beheerders, netwerkbeheer, operations en de servicedesk. </w:t>
      </w:r>
    </w:p>
    <w:p w14:paraId="4AF87C7B" w14:textId="77777777" w:rsidR="008F5D11" w:rsidRPr="002C2E25" w:rsidRDefault="008F5D11" w:rsidP="008F5D11">
      <w:pPr>
        <w:ind w:left="2124"/>
        <w:rPr>
          <w:color w:val="072537"/>
        </w:rPr>
      </w:pPr>
      <w:r w:rsidRPr="002C2E25">
        <w:rPr>
          <w:color w:val="072537"/>
        </w:rPr>
        <w:t xml:space="preserve">Fahd werkt in sprints met het PD-team in de rol van release coördinator. </w:t>
      </w:r>
    </w:p>
    <w:p w14:paraId="39CC677B" w14:textId="77777777" w:rsidR="008F5D11" w:rsidRPr="002C2E25" w:rsidRDefault="008F5D11" w:rsidP="008F5D11">
      <w:pPr>
        <w:ind w:left="2124"/>
        <w:rPr>
          <w:color w:val="072537"/>
        </w:rPr>
      </w:pPr>
      <w:r w:rsidRPr="002C2E25">
        <w:rPr>
          <w:color w:val="072537"/>
        </w:rPr>
        <w:t xml:space="preserve">Verder is hij ook lid van het Change </w:t>
      </w:r>
      <w:proofErr w:type="spellStart"/>
      <w:r w:rsidRPr="002C2E25">
        <w:rPr>
          <w:color w:val="072537"/>
        </w:rPr>
        <w:t>Approval</w:t>
      </w:r>
      <w:proofErr w:type="spellEnd"/>
      <w:r w:rsidRPr="002C2E25">
        <w:rPr>
          <w:color w:val="072537"/>
        </w:rPr>
        <w:t xml:space="preserve"> Board (changes beoordelen vanuit middleware, </w:t>
      </w:r>
      <w:proofErr w:type="spellStart"/>
      <w:r w:rsidRPr="002C2E25">
        <w:rPr>
          <w:color w:val="072537"/>
        </w:rPr>
        <w:t>networking</w:t>
      </w:r>
      <w:proofErr w:type="spellEnd"/>
      <w:r w:rsidRPr="002C2E25">
        <w:rPr>
          <w:color w:val="072537"/>
        </w:rPr>
        <w:t xml:space="preserve"> &amp; operations).</w:t>
      </w:r>
    </w:p>
    <w:p w14:paraId="71AAA9A1" w14:textId="77777777" w:rsidR="008F5D11" w:rsidRPr="002C2E25" w:rsidRDefault="008F5D11" w:rsidP="008F5D11">
      <w:pPr>
        <w:ind w:left="2124"/>
        <w:rPr>
          <w:color w:val="072537"/>
        </w:rPr>
      </w:pPr>
      <w:r w:rsidRPr="002C2E25">
        <w:rPr>
          <w:color w:val="072537"/>
        </w:rPr>
        <w:t xml:space="preserve">Bovenstaand is vanuit een combinatierol voor het </w:t>
      </w:r>
      <w:proofErr w:type="spellStart"/>
      <w:r w:rsidRPr="002C2E25">
        <w:rPr>
          <w:color w:val="072537"/>
        </w:rPr>
        <w:t>DevOps</w:t>
      </w:r>
      <w:proofErr w:type="spellEnd"/>
      <w:r w:rsidRPr="002C2E25">
        <w:rPr>
          <w:color w:val="072537"/>
        </w:rPr>
        <w:t xml:space="preserve">-team, waarbij hij een aantal grote projecten heeft meegedraaid; zoals migratie projecten van BizTalk 2013 naar 2016, migratie naar BizTalk 2020 en app-migraties naar </w:t>
      </w:r>
      <w:proofErr w:type="spellStart"/>
      <w:r w:rsidRPr="002C2E25">
        <w:rPr>
          <w:color w:val="072537"/>
        </w:rPr>
        <w:t>Azure</w:t>
      </w:r>
      <w:proofErr w:type="spellEnd"/>
      <w:r w:rsidRPr="002C2E25">
        <w:rPr>
          <w:color w:val="072537"/>
        </w:rPr>
        <w:t xml:space="preserve"> Cloud. </w:t>
      </w:r>
    </w:p>
    <w:p w14:paraId="3B3A7E6C" w14:textId="77777777" w:rsidR="008F5D11" w:rsidRPr="002C2E25" w:rsidRDefault="008F5D11" w:rsidP="008F5D11">
      <w:pPr>
        <w:ind w:left="2124" w:hanging="2124"/>
        <w:rPr>
          <w:color w:val="072537"/>
        </w:rPr>
      </w:pPr>
      <w:r w:rsidRPr="002C2E25">
        <w:rPr>
          <w:b/>
          <w:bCs/>
          <w:color w:val="072537"/>
        </w:rPr>
        <w:t xml:space="preserve">Activiteiten </w:t>
      </w:r>
      <w:r w:rsidRPr="002C2E25">
        <w:rPr>
          <w:color w:val="072537"/>
        </w:rPr>
        <w:tab/>
        <w:t>• Onderdeel van Middleware team;</w:t>
      </w:r>
    </w:p>
    <w:p w14:paraId="4E10D5AB" w14:textId="3D5069D2" w:rsidR="008F5D11" w:rsidRPr="002C2E25" w:rsidRDefault="008F5D11" w:rsidP="008F5D11">
      <w:pPr>
        <w:ind w:left="2124"/>
        <w:rPr>
          <w:color w:val="072537"/>
        </w:rPr>
      </w:pPr>
      <w:r w:rsidRPr="002C2E25">
        <w:rPr>
          <w:color w:val="072537"/>
        </w:rPr>
        <w:t xml:space="preserve">• Lid van </w:t>
      </w:r>
      <w:proofErr w:type="spellStart"/>
      <w:r w:rsidRPr="002C2E25">
        <w:rPr>
          <w:color w:val="072537"/>
        </w:rPr>
        <w:t>DevOps</w:t>
      </w:r>
      <w:proofErr w:type="spellEnd"/>
      <w:r w:rsidRPr="002C2E25">
        <w:rPr>
          <w:color w:val="072537"/>
        </w:rPr>
        <w:t>-team</w:t>
      </w:r>
      <w:r w:rsidR="00CC2DD1">
        <w:rPr>
          <w:color w:val="072537"/>
        </w:rPr>
        <w:t xml:space="preserve">; </w:t>
      </w:r>
    </w:p>
    <w:p w14:paraId="76E1D231" w14:textId="77777777" w:rsidR="008F5D11" w:rsidRPr="002C2E25" w:rsidRDefault="008F5D11" w:rsidP="008F5D11">
      <w:pPr>
        <w:ind w:left="2124"/>
        <w:rPr>
          <w:color w:val="072537"/>
        </w:rPr>
      </w:pPr>
      <w:r w:rsidRPr="002C2E25">
        <w:rPr>
          <w:color w:val="072537"/>
        </w:rPr>
        <w:t>• Aanpassingen en changes toepassen bij bugs (.NET)</w:t>
      </w:r>
    </w:p>
    <w:p w14:paraId="5049902B" w14:textId="50F8661E" w:rsidR="008F5D11" w:rsidRPr="002C2E25" w:rsidRDefault="008F5D11" w:rsidP="008F5D11">
      <w:pPr>
        <w:ind w:left="2124"/>
        <w:rPr>
          <w:color w:val="072537"/>
        </w:rPr>
      </w:pPr>
      <w:r w:rsidRPr="002C2E25">
        <w:rPr>
          <w:color w:val="072537"/>
        </w:rPr>
        <w:t xml:space="preserve">• Migratie van divisie-apps naar </w:t>
      </w:r>
      <w:proofErr w:type="spellStart"/>
      <w:r w:rsidRPr="002C2E25">
        <w:rPr>
          <w:color w:val="072537"/>
        </w:rPr>
        <w:t>Azure</w:t>
      </w:r>
      <w:proofErr w:type="spellEnd"/>
      <w:r w:rsidRPr="002C2E25">
        <w:rPr>
          <w:color w:val="072537"/>
        </w:rPr>
        <w:t xml:space="preserve"> Cloud, beheer &amp; onderhoud</w:t>
      </w:r>
      <w:r w:rsidR="00CC2DD1">
        <w:rPr>
          <w:color w:val="072537"/>
        </w:rPr>
        <w:t>;</w:t>
      </w:r>
    </w:p>
    <w:p w14:paraId="312CB0E4" w14:textId="77777777" w:rsidR="008F5D11" w:rsidRPr="002C2E25" w:rsidRDefault="008F5D11" w:rsidP="008F5D11">
      <w:pPr>
        <w:ind w:left="2124"/>
        <w:rPr>
          <w:color w:val="072537"/>
        </w:rPr>
      </w:pPr>
      <w:r w:rsidRPr="002C2E25">
        <w:rPr>
          <w:color w:val="072537"/>
        </w:rPr>
        <w:t>• Oplossen/analyseren van incidenten, conform SLA;</w:t>
      </w:r>
    </w:p>
    <w:p w14:paraId="1A8AEA8E" w14:textId="77777777" w:rsidR="008F5D11" w:rsidRPr="002C2E25" w:rsidRDefault="008F5D11" w:rsidP="008F5D11">
      <w:pPr>
        <w:ind w:left="2124"/>
        <w:rPr>
          <w:color w:val="072537"/>
        </w:rPr>
      </w:pPr>
      <w:r w:rsidRPr="002C2E25">
        <w:rPr>
          <w:color w:val="072537"/>
        </w:rPr>
        <w:t xml:space="preserve">• </w:t>
      </w:r>
      <w:proofErr w:type="spellStart"/>
      <w:r w:rsidRPr="002C2E25">
        <w:rPr>
          <w:color w:val="072537"/>
        </w:rPr>
        <w:t>Problems</w:t>
      </w:r>
      <w:proofErr w:type="spellEnd"/>
      <w:r w:rsidRPr="002C2E25">
        <w:rPr>
          <w:color w:val="072537"/>
        </w:rPr>
        <w:t xml:space="preserve">, </w:t>
      </w:r>
      <w:proofErr w:type="spellStart"/>
      <w:r w:rsidRPr="002C2E25">
        <w:rPr>
          <w:color w:val="072537"/>
        </w:rPr>
        <w:t>RFC’s</w:t>
      </w:r>
      <w:proofErr w:type="spellEnd"/>
      <w:r w:rsidRPr="002C2E25">
        <w:rPr>
          <w:color w:val="072537"/>
        </w:rPr>
        <w:t xml:space="preserve"> en </w:t>
      </w:r>
      <w:proofErr w:type="spellStart"/>
      <w:r w:rsidRPr="002C2E25">
        <w:rPr>
          <w:color w:val="072537"/>
        </w:rPr>
        <w:t>RCA’s</w:t>
      </w:r>
      <w:proofErr w:type="spellEnd"/>
      <w:r w:rsidRPr="002C2E25">
        <w:rPr>
          <w:color w:val="072537"/>
        </w:rPr>
        <w:t xml:space="preserve"> opstellen;</w:t>
      </w:r>
    </w:p>
    <w:p w14:paraId="5E550740" w14:textId="77777777" w:rsidR="008F5D11" w:rsidRPr="002C2E25" w:rsidRDefault="008F5D11" w:rsidP="008F5D11">
      <w:pPr>
        <w:ind w:left="2124"/>
        <w:rPr>
          <w:color w:val="072537"/>
        </w:rPr>
      </w:pPr>
      <w:r w:rsidRPr="002C2E25">
        <w:rPr>
          <w:color w:val="072537"/>
        </w:rPr>
        <w:t xml:space="preserve">• Uitvoeren van </w:t>
      </w:r>
      <w:proofErr w:type="spellStart"/>
      <w:r w:rsidRPr="002C2E25">
        <w:rPr>
          <w:color w:val="072537"/>
        </w:rPr>
        <w:t>RFC’s</w:t>
      </w:r>
      <w:proofErr w:type="spellEnd"/>
      <w:r w:rsidRPr="002C2E25">
        <w:rPr>
          <w:color w:val="072537"/>
        </w:rPr>
        <w:t xml:space="preserve"> i.s.m. het ontwikkelteam, </w:t>
      </w:r>
      <w:proofErr w:type="spellStart"/>
      <w:r w:rsidRPr="002C2E25">
        <w:rPr>
          <w:color w:val="072537"/>
        </w:rPr>
        <w:t>DevOps</w:t>
      </w:r>
      <w:proofErr w:type="spellEnd"/>
      <w:r w:rsidRPr="002C2E25">
        <w:rPr>
          <w:color w:val="072537"/>
        </w:rPr>
        <w:t>;</w:t>
      </w:r>
    </w:p>
    <w:p w14:paraId="7F040EE4" w14:textId="77777777" w:rsidR="008F5D11" w:rsidRPr="002C2E25" w:rsidRDefault="008F5D11" w:rsidP="008F5D11">
      <w:pPr>
        <w:ind w:left="2124"/>
        <w:rPr>
          <w:color w:val="072537"/>
        </w:rPr>
      </w:pPr>
      <w:r w:rsidRPr="002C2E25">
        <w:rPr>
          <w:color w:val="072537"/>
        </w:rPr>
        <w:t xml:space="preserve">• Het installeren en </w:t>
      </w:r>
      <w:proofErr w:type="spellStart"/>
      <w:r w:rsidRPr="002C2E25">
        <w:rPr>
          <w:color w:val="072537"/>
        </w:rPr>
        <w:t>deployen</w:t>
      </w:r>
      <w:proofErr w:type="spellEnd"/>
      <w:r w:rsidRPr="002C2E25">
        <w:rPr>
          <w:color w:val="072537"/>
        </w:rPr>
        <w:t xml:space="preserve"> van </w:t>
      </w:r>
      <w:proofErr w:type="spellStart"/>
      <w:r w:rsidRPr="002C2E25">
        <w:rPr>
          <w:color w:val="072537"/>
        </w:rPr>
        <w:t>msi’s</w:t>
      </w:r>
      <w:proofErr w:type="spellEnd"/>
      <w:r w:rsidRPr="002C2E25">
        <w:rPr>
          <w:color w:val="072537"/>
        </w:rPr>
        <w:t>;</w:t>
      </w:r>
    </w:p>
    <w:p w14:paraId="59BC4F91" w14:textId="77777777" w:rsidR="008F5D11" w:rsidRPr="002C2E25" w:rsidRDefault="008F5D11" w:rsidP="008F5D11">
      <w:pPr>
        <w:ind w:left="2124"/>
        <w:rPr>
          <w:color w:val="072537"/>
        </w:rPr>
      </w:pPr>
      <w:r w:rsidRPr="002C2E25">
        <w:rPr>
          <w:color w:val="072537"/>
        </w:rPr>
        <w:t>• Monitoren, inrichten en verder optimaliseren in BizTalk360;</w:t>
      </w:r>
    </w:p>
    <w:p w14:paraId="28454891" w14:textId="77777777" w:rsidR="008F5D11" w:rsidRPr="002C2E25" w:rsidRDefault="008F5D11" w:rsidP="008F5D11">
      <w:pPr>
        <w:ind w:left="2124"/>
        <w:rPr>
          <w:color w:val="072537"/>
        </w:rPr>
      </w:pPr>
      <w:r w:rsidRPr="002C2E25">
        <w:rPr>
          <w:color w:val="072537"/>
        </w:rPr>
        <w:t>• Certificaten beheer;</w:t>
      </w:r>
    </w:p>
    <w:p w14:paraId="04FDA2D1" w14:textId="77777777" w:rsidR="008F5D11" w:rsidRPr="002C2E25" w:rsidRDefault="008F5D11" w:rsidP="008F5D11">
      <w:pPr>
        <w:ind w:left="2124"/>
        <w:rPr>
          <w:color w:val="072537"/>
        </w:rPr>
      </w:pPr>
      <w:r w:rsidRPr="002C2E25">
        <w:rPr>
          <w:color w:val="072537"/>
        </w:rPr>
        <w:t>• MQ beheer;</w:t>
      </w:r>
    </w:p>
    <w:p w14:paraId="115BF1FD" w14:textId="77777777" w:rsidR="008F5D11" w:rsidRPr="002C2E25" w:rsidRDefault="008F5D11" w:rsidP="008F5D11">
      <w:pPr>
        <w:ind w:left="2124"/>
        <w:rPr>
          <w:color w:val="072537"/>
        </w:rPr>
      </w:pPr>
      <w:r w:rsidRPr="002C2E25">
        <w:rPr>
          <w:color w:val="072537"/>
        </w:rPr>
        <w:t xml:space="preserve">• Zitting nemen in de CAB (Change </w:t>
      </w:r>
      <w:proofErr w:type="spellStart"/>
      <w:r w:rsidRPr="002C2E25">
        <w:rPr>
          <w:color w:val="072537"/>
        </w:rPr>
        <w:t>Approval</w:t>
      </w:r>
      <w:proofErr w:type="spellEnd"/>
      <w:r w:rsidRPr="002C2E25">
        <w:rPr>
          <w:color w:val="072537"/>
        </w:rPr>
        <w:t xml:space="preserve"> Board);</w:t>
      </w:r>
    </w:p>
    <w:p w14:paraId="0F5F2405" w14:textId="77777777" w:rsidR="008F5D11" w:rsidRPr="002C2E25" w:rsidRDefault="008F5D11" w:rsidP="008F5D11">
      <w:pPr>
        <w:ind w:left="2124"/>
        <w:rPr>
          <w:color w:val="072537"/>
        </w:rPr>
      </w:pPr>
      <w:r w:rsidRPr="002C2E25">
        <w:rPr>
          <w:color w:val="072537"/>
        </w:rPr>
        <w:t>• Opstellen van documentatie, handleidingen (</w:t>
      </w:r>
      <w:proofErr w:type="spellStart"/>
      <w:r w:rsidRPr="002C2E25">
        <w:rPr>
          <w:color w:val="072537"/>
        </w:rPr>
        <w:t>knowledge</w:t>
      </w:r>
      <w:proofErr w:type="spellEnd"/>
      <w:r w:rsidRPr="002C2E25">
        <w:rPr>
          <w:color w:val="072537"/>
        </w:rPr>
        <w:t xml:space="preserve"> management);</w:t>
      </w:r>
    </w:p>
    <w:p w14:paraId="4FF594A1" w14:textId="64727C04" w:rsidR="008F5D11" w:rsidRPr="002C2E25" w:rsidRDefault="008F5D11" w:rsidP="008F5D11">
      <w:pPr>
        <w:ind w:left="2124"/>
        <w:rPr>
          <w:color w:val="072537"/>
        </w:rPr>
      </w:pPr>
      <w:r w:rsidRPr="002C2E25">
        <w:rPr>
          <w:color w:val="072537"/>
        </w:rPr>
        <w:t xml:space="preserve">• </w:t>
      </w:r>
      <w:r w:rsidRPr="00CC2DD1">
        <w:rPr>
          <w:rFonts w:cs="Segoe UI"/>
          <w:color w:val="072537"/>
        </w:rPr>
        <w:t>Het coördineren van releases</w:t>
      </w:r>
      <w:r w:rsidR="00CC2DD1" w:rsidRPr="00CC2DD1">
        <w:rPr>
          <w:rFonts w:cs="Segoe UI"/>
          <w:color w:val="072537"/>
        </w:rPr>
        <w:t>.</w:t>
      </w:r>
    </w:p>
    <w:p w14:paraId="32A8C351" w14:textId="1B53C2E7" w:rsidR="00A22E03" w:rsidRPr="002C2E25" w:rsidRDefault="008F5D11" w:rsidP="008F5D11">
      <w:pPr>
        <w:ind w:left="2124" w:hanging="2124"/>
        <w:rPr>
          <w:rFonts w:cs="Segoe UI"/>
          <w:color w:val="072537"/>
        </w:rPr>
      </w:pPr>
      <w:r w:rsidRPr="00CC2DD1">
        <w:rPr>
          <w:b/>
          <w:bCs/>
          <w:color w:val="072537"/>
        </w:rPr>
        <w:t>Technieken</w:t>
      </w:r>
      <w:r w:rsidRPr="002C2E25">
        <w:rPr>
          <w:color w:val="072537"/>
        </w:rPr>
        <w:tab/>
        <w:t xml:space="preserve">Microsoft BizTalk Server 2013 2016 en 2020, </w:t>
      </w:r>
      <w:proofErr w:type="spellStart"/>
      <w:r w:rsidRPr="002C2E25">
        <w:rPr>
          <w:color w:val="072537"/>
        </w:rPr>
        <w:t>Azure</w:t>
      </w:r>
      <w:proofErr w:type="spellEnd"/>
      <w:r w:rsidRPr="002C2E25">
        <w:rPr>
          <w:color w:val="072537"/>
        </w:rPr>
        <w:t xml:space="preserve">, Microsoft Visual Studio 2017 2019, Microsoft SQL Server Management Studio 2016 2019, SOAPUI, FTP, MQ, IIS, SQL, XML, </w:t>
      </w:r>
      <w:proofErr w:type="spellStart"/>
      <w:r w:rsidRPr="002C2E25">
        <w:rPr>
          <w:color w:val="072537"/>
        </w:rPr>
        <w:t>CSharp</w:t>
      </w:r>
      <w:proofErr w:type="spellEnd"/>
      <w:r w:rsidRPr="002C2E25">
        <w:rPr>
          <w:color w:val="072537"/>
        </w:rPr>
        <w:t xml:space="preserve"> (C#), BizTalk360, .NET, HP Service Manager, </w:t>
      </w:r>
      <w:proofErr w:type="spellStart"/>
      <w:r w:rsidRPr="002C2E25">
        <w:rPr>
          <w:color w:val="072537"/>
        </w:rPr>
        <w:t>ServiceNow</w:t>
      </w:r>
      <w:proofErr w:type="spellEnd"/>
    </w:p>
    <w:p w14:paraId="181C26E0" w14:textId="77777777" w:rsidR="00441EDF" w:rsidRPr="002C2E25" w:rsidRDefault="00441EDF" w:rsidP="00A22E03">
      <w:pPr>
        <w:rPr>
          <w:color w:val="072537"/>
        </w:rPr>
      </w:pPr>
    </w:p>
    <w:p w14:paraId="499F9AD8" w14:textId="77777777" w:rsidR="00A22E03" w:rsidRDefault="00A22E03" w:rsidP="00B11B9E">
      <w:pPr>
        <w:rPr>
          <w:b/>
          <w:bCs/>
          <w:color w:val="072537"/>
        </w:rPr>
      </w:pPr>
    </w:p>
    <w:p w14:paraId="719F26CA" w14:textId="77777777" w:rsidR="00CC2DD1" w:rsidRDefault="00CC2DD1" w:rsidP="00B11B9E">
      <w:pPr>
        <w:rPr>
          <w:b/>
          <w:bCs/>
          <w:color w:val="072537"/>
        </w:rPr>
      </w:pPr>
    </w:p>
    <w:p w14:paraId="75AECCB7" w14:textId="77777777" w:rsidR="00CC2DD1" w:rsidRDefault="00CC2DD1" w:rsidP="00B11B9E">
      <w:pPr>
        <w:rPr>
          <w:b/>
          <w:bCs/>
          <w:color w:val="072537"/>
        </w:rPr>
      </w:pPr>
    </w:p>
    <w:p w14:paraId="1EFDA732" w14:textId="77777777" w:rsidR="00CC2DD1" w:rsidRPr="002C2E25" w:rsidRDefault="00CC2DD1" w:rsidP="00B11B9E">
      <w:pPr>
        <w:rPr>
          <w:color w:val="072537"/>
        </w:rPr>
      </w:pPr>
    </w:p>
    <w:p w14:paraId="3B02DCEC" w14:textId="77777777" w:rsidR="00A22E03" w:rsidRPr="002C2E25" w:rsidRDefault="00A22E03" w:rsidP="00B11B9E">
      <w:pPr>
        <w:rPr>
          <w:color w:val="072537"/>
        </w:rPr>
      </w:pPr>
    </w:p>
    <w:p w14:paraId="6AF8A238" w14:textId="77777777" w:rsidR="008F5D11" w:rsidRPr="002C2E25" w:rsidRDefault="008F5D11" w:rsidP="00B11B9E">
      <w:pPr>
        <w:rPr>
          <w:color w:val="072537"/>
        </w:rPr>
      </w:pPr>
    </w:p>
    <w:p w14:paraId="092BB710" w14:textId="77777777" w:rsidR="008F5D11" w:rsidRPr="002C2E25" w:rsidRDefault="008F5D11" w:rsidP="00B11B9E">
      <w:pPr>
        <w:rPr>
          <w:color w:val="072537"/>
        </w:rPr>
      </w:pPr>
    </w:p>
    <w:p w14:paraId="2E44DD3D" w14:textId="77777777" w:rsidR="008F5D11" w:rsidRPr="002C2E25" w:rsidRDefault="008F5D11" w:rsidP="00B11B9E">
      <w:pPr>
        <w:rPr>
          <w:color w:val="072537"/>
        </w:rPr>
      </w:pPr>
    </w:p>
    <w:p w14:paraId="431866C2" w14:textId="77777777" w:rsidR="008F5D11" w:rsidRPr="002C2E25" w:rsidRDefault="008F5D11" w:rsidP="00B11B9E">
      <w:pPr>
        <w:rPr>
          <w:color w:val="072537"/>
        </w:rPr>
      </w:pPr>
    </w:p>
    <w:p w14:paraId="0F2682E3" w14:textId="77777777" w:rsidR="00C22BB5" w:rsidRPr="002C2E25" w:rsidRDefault="00C22BB5" w:rsidP="00C22BB5">
      <w:pPr>
        <w:rPr>
          <w:color w:val="072537"/>
        </w:rPr>
      </w:pPr>
      <w:r w:rsidRPr="002C2E25">
        <w:rPr>
          <w:b/>
          <w:bCs/>
          <w:color w:val="072537"/>
        </w:rPr>
        <w:t xml:space="preserve">Periode </w:t>
      </w:r>
      <w:r w:rsidRPr="002C2E25">
        <w:rPr>
          <w:color w:val="072537"/>
        </w:rPr>
        <w:tab/>
      </w:r>
      <w:r w:rsidRPr="002C2E25">
        <w:rPr>
          <w:color w:val="072537"/>
        </w:rPr>
        <w:tab/>
        <w:t xml:space="preserve">Juni 2017 – November 2017 </w:t>
      </w:r>
    </w:p>
    <w:p w14:paraId="537807D2" w14:textId="7D704BC0" w:rsidR="00C22BB5" w:rsidRPr="002C2E25" w:rsidRDefault="00C22BB5" w:rsidP="00C22BB5">
      <w:pPr>
        <w:rPr>
          <w:color w:val="072537"/>
        </w:rPr>
      </w:pPr>
      <w:r w:rsidRPr="002C2E25">
        <w:rPr>
          <w:b/>
          <w:bCs/>
          <w:color w:val="072537"/>
        </w:rPr>
        <w:t xml:space="preserve">Bedrijf </w:t>
      </w:r>
      <w:r w:rsidRPr="002C2E25">
        <w:rPr>
          <w:b/>
          <w:bCs/>
          <w:color w:val="072537"/>
        </w:rPr>
        <w:tab/>
      </w:r>
      <w:r w:rsidRPr="002C2E25">
        <w:rPr>
          <w:color w:val="072537"/>
        </w:rPr>
        <w:tab/>
      </w:r>
      <w:r w:rsidRPr="002C2E25">
        <w:rPr>
          <w:color w:val="072537"/>
        </w:rPr>
        <w:tab/>
        <w:t>Hoogheemraadschap van Delfland</w:t>
      </w:r>
    </w:p>
    <w:p w14:paraId="6CC0382B" w14:textId="44902CE8" w:rsidR="00C22BB5" w:rsidRPr="002C2E25" w:rsidRDefault="00C22BB5" w:rsidP="00C22BB5">
      <w:pPr>
        <w:rPr>
          <w:color w:val="072537"/>
        </w:rPr>
      </w:pPr>
      <w:r w:rsidRPr="002C2E25">
        <w:rPr>
          <w:b/>
          <w:bCs/>
          <w:color w:val="072537"/>
        </w:rPr>
        <w:t xml:space="preserve">Functie </w:t>
      </w:r>
      <w:r w:rsidRPr="002C2E25">
        <w:rPr>
          <w:color w:val="072537"/>
        </w:rPr>
        <w:tab/>
      </w:r>
      <w:r w:rsidRPr="002C2E25">
        <w:rPr>
          <w:color w:val="072537"/>
        </w:rPr>
        <w:tab/>
        <w:t xml:space="preserve">BizTalk / </w:t>
      </w:r>
      <w:proofErr w:type="spellStart"/>
      <w:r w:rsidRPr="002C2E25">
        <w:rPr>
          <w:color w:val="072537"/>
        </w:rPr>
        <w:t>Azure</w:t>
      </w:r>
      <w:proofErr w:type="spellEnd"/>
      <w:r w:rsidRPr="002C2E25">
        <w:rPr>
          <w:color w:val="072537"/>
        </w:rPr>
        <w:t xml:space="preserve"> Consultant </w:t>
      </w:r>
    </w:p>
    <w:p w14:paraId="2537B884" w14:textId="063155E0" w:rsidR="00C22BB5" w:rsidRPr="002C2E25" w:rsidRDefault="00C22BB5" w:rsidP="00C22BB5">
      <w:pPr>
        <w:ind w:left="2124" w:hanging="2124"/>
        <w:rPr>
          <w:color w:val="072537"/>
        </w:rPr>
      </w:pPr>
      <w:r w:rsidRPr="002C2E25">
        <w:rPr>
          <w:b/>
          <w:bCs/>
          <w:color w:val="072537"/>
        </w:rPr>
        <w:t xml:space="preserve">Werkzaamheden </w:t>
      </w:r>
      <w:r w:rsidRPr="002C2E25">
        <w:rPr>
          <w:color w:val="072537"/>
        </w:rPr>
        <w:tab/>
        <w:t xml:space="preserve">Als </w:t>
      </w:r>
      <w:proofErr w:type="spellStart"/>
      <w:r w:rsidRPr="002C2E25">
        <w:rPr>
          <w:color w:val="072537"/>
        </w:rPr>
        <w:t>projectlid</w:t>
      </w:r>
      <w:proofErr w:type="spellEnd"/>
      <w:r w:rsidRPr="002C2E25">
        <w:rPr>
          <w:color w:val="072537"/>
        </w:rPr>
        <w:t xml:space="preserve"> van het ontwikkelteam verantwoordelijk voor het vervangen van BizTalk 2013 door </w:t>
      </w:r>
      <w:proofErr w:type="spellStart"/>
      <w:r w:rsidRPr="002C2E25">
        <w:rPr>
          <w:color w:val="072537"/>
        </w:rPr>
        <w:t>Azure</w:t>
      </w:r>
      <w:proofErr w:type="spellEnd"/>
      <w:r w:rsidRPr="002C2E25">
        <w:rPr>
          <w:color w:val="072537"/>
        </w:rPr>
        <w:t xml:space="preserve">, Cloud migratie project. </w:t>
      </w:r>
      <w:proofErr w:type="spellStart"/>
      <w:r w:rsidRPr="002C2E25">
        <w:rPr>
          <w:color w:val="072537"/>
        </w:rPr>
        <w:t>Azure</w:t>
      </w:r>
      <w:proofErr w:type="spellEnd"/>
      <w:r w:rsidRPr="002C2E25">
        <w:rPr>
          <w:color w:val="072537"/>
        </w:rPr>
        <w:t xml:space="preserve"> wordt gebruikt om applicaties met elkaar te koppelen, zowel </w:t>
      </w:r>
      <w:proofErr w:type="spellStart"/>
      <w:r w:rsidRPr="002C2E25">
        <w:rPr>
          <w:color w:val="072537"/>
        </w:rPr>
        <w:t>cloud</w:t>
      </w:r>
      <w:proofErr w:type="spellEnd"/>
      <w:r w:rsidRPr="002C2E25">
        <w:rPr>
          <w:color w:val="072537"/>
        </w:rPr>
        <w:t xml:space="preserve"> als on </w:t>
      </w:r>
      <w:proofErr w:type="spellStart"/>
      <w:r w:rsidRPr="002C2E25">
        <w:rPr>
          <w:color w:val="072537"/>
        </w:rPr>
        <w:t>premise</w:t>
      </w:r>
      <w:proofErr w:type="spellEnd"/>
      <w:r w:rsidRPr="002C2E25">
        <w:rPr>
          <w:color w:val="072537"/>
        </w:rPr>
        <w:t xml:space="preserve">, zoals: </w:t>
      </w:r>
      <w:proofErr w:type="spellStart"/>
      <w:r w:rsidRPr="002C2E25">
        <w:rPr>
          <w:color w:val="072537"/>
        </w:rPr>
        <w:t>WorkForce</w:t>
      </w:r>
      <w:proofErr w:type="spellEnd"/>
      <w:r w:rsidRPr="002C2E25">
        <w:rPr>
          <w:color w:val="072537"/>
        </w:rPr>
        <w:t xml:space="preserve">, </w:t>
      </w:r>
      <w:proofErr w:type="spellStart"/>
      <w:r w:rsidRPr="002C2E25">
        <w:rPr>
          <w:color w:val="072537"/>
        </w:rPr>
        <w:t>Infor</w:t>
      </w:r>
      <w:proofErr w:type="spellEnd"/>
      <w:r w:rsidRPr="002C2E25">
        <w:rPr>
          <w:color w:val="072537"/>
        </w:rPr>
        <w:t xml:space="preserve">, </w:t>
      </w:r>
      <w:proofErr w:type="spellStart"/>
      <w:r w:rsidRPr="002C2E25">
        <w:rPr>
          <w:color w:val="072537"/>
        </w:rPr>
        <w:t>TopDesk</w:t>
      </w:r>
      <w:proofErr w:type="spellEnd"/>
      <w:r w:rsidRPr="002C2E25">
        <w:rPr>
          <w:color w:val="072537"/>
        </w:rPr>
        <w:t>, Active Directory.</w:t>
      </w:r>
    </w:p>
    <w:p w14:paraId="65AE7332" w14:textId="0B129F12" w:rsidR="00C22BB5" w:rsidRPr="002C2E25" w:rsidRDefault="00C22BB5" w:rsidP="00C22BB5">
      <w:pPr>
        <w:rPr>
          <w:color w:val="072537"/>
        </w:rPr>
      </w:pPr>
      <w:r w:rsidRPr="002C2E25">
        <w:rPr>
          <w:b/>
          <w:bCs/>
          <w:color w:val="072537"/>
        </w:rPr>
        <w:t>Activiteiten</w:t>
      </w:r>
      <w:r w:rsidRPr="002C2E25">
        <w:rPr>
          <w:color w:val="072537"/>
        </w:rPr>
        <w:t xml:space="preserve"> </w:t>
      </w:r>
      <w:r w:rsidRPr="002C2E25">
        <w:rPr>
          <w:color w:val="072537"/>
        </w:rPr>
        <w:tab/>
      </w:r>
      <w:r w:rsidRPr="002C2E25">
        <w:rPr>
          <w:color w:val="072537"/>
        </w:rPr>
        <w:tab/>
        <w:t xml:space="preserve">• Onderdeel van Integration </w:t>
      </w:r>
      <w:proofErr w:type="spellStart"/>
      <w:r w:rsidRPr="002C2E25">
        <w:rPr>
          <w:color w:val="072537"/>
        </w:rPr>
        <w:t>and</w:t>
      </w:r>
      <w:proofErr w:type="spellEnd"/>
      <w:r w:rsidRPr="002C2E25">
        <w:rPr>
          <w:color w:val="072537"/>
        </w:rPr>
        <w:t xml:space="preserve"> Application team;</w:t>
      </w:r>
    </w:p>
    <w:p w14:paraId="70863DCC" w14:textId="320A05FE" w:rsidR="00C22BB5" w:rsidRPr="002C2E25" w:rsidRDefault="00C22BB5" w:rsidP="00C22BB5">
      <w:pPr>
        <w:rPr>
          <w:color w:val="072537"/>
        </w:rPr>
      </w:pPr>
      <w:r w:rsidRPr="002C2E25">
        <w:rPr>
          <w:color w:val="072537"/>
        </w:rPr>
        <w:tab/>
      </w:r>
      <w:r w:rsidRPr="002C2E25">
        <w:rPr>
          <w:color w:val="072537"/>
        </w:rPr>
        <w:tab/>
      </w:r>
      <w:r w:rsidRPr="002C2E25">
        <w:rPr>
          <w:color w:val="072537"/>
        </w:rPr>
        <w:tab/>
        <w:t>• Opstellen van functioneel ontwerp, met gebruikers en architect;</w:t>
      </w:r>
    </w:p>
    <w:p w14:paraId="68FDA5E1" w14:textId="442F04E4" w:rsidR="00C22BB5" w:rsidRPr="002C2E25" w:rsidRDefault="00C22BB5" w:rsidP="00C22BB5">
      <w:pPr>
        <w:rPr>
          <w:color w:val="072537"/>
        </w:rPr>
      </w:pPr>
      <w:r w:rsidRPr="002C2E25">
        <w:rPr>
          <w:color w:val="072537"/>
        </w:rPr>
        <w:tab/>
      </w:r>
      <w:r w:rsidRPr="002C2E25">
        <w:rPr>
          <w:color w:val="072537"/>
        </w:rPr>
        <w:tab/>
      </w:r>
      <w:r w:rsidRPr="002C2E25">
        <w:rPr>
          <w:color w:val="072537"/>
        </w:rPr>
        <w:tab/>
        <w:t>• Opstellen van technisch ontwerp, samen met ontwikkelaars;</w:t>
      </w:r>
    </w:p>
    <w:p w14:paraId="65D1A2CB" w14:textId="1C11E4D9" w:rsidR="00C22BB5" w:rsidRPr="002C2E25" w:rsidRDefault="00C22BB5" w:rsidP="00C22BB5">
      <w:pPr>
        <w:rPr>
          <w:color w:val="072537"/>
        </w:rPr>
      </w:pPr>
      <w:r w:rsidRPr="002C2E25">
        <w:rPr>
          <w:color w:val="072537"/>
        </w:rPr>
        <w:tab/>
      </w:r>
      <w:r w:rsidRPr="002C2E25">
        <w:rPr>
          <w:color w:val="072537"/>
        </w:rPr>
        <w:tab/>
      </w:r>
      <w:r w:rsidRPr="002C2E25">
        <w:rPr>
          <w:color w:val="072537"/>
        </w:rPr>
        <w:tab/>
        <w:t xml:space="preserve">• </w:t>
      </w:r>
      <w:proofErr w:type="spellStart"/>
      <w:r w:rsidRPr="002C2E25">
        <w:rPr>
          <w:color w:val="072537"/>
        </w:rPr>
        <w:t>Mappings</w:t>
      </w:r>
      <w:proofErr w:type="spellEnd"/>
      <w:r w:rsidRPr="002C2E25">
        <w:rPr>
          <w:color w:val="072537"/>
        </w:rPr>
        <w:t xml:space="preserve"> samenstellen;</w:t>
      </w:r>
    </w:p>
    <w:p w14:paraId="365F41D4" w14:textId="6BB170E6" w:rsidR="00C22BB5" w:rsidRPr="002C2E25" w:rsidRDefault="00C22BB5" w:rsidP="00C22BB5">
      <w:pPr>
        <w:ind w:left="2124"/>
        <w:rPr>
          <w:color w:val="072537"/>
        </w:rPr>
      </w:pPr>
      <w:r w:rsidRPr="002C2E25">
        <w:rPr>
          <w:color w:val="072537"/>
        </w:rPr>
        <w:t>• Het voeren van gesprekken met software leveranciers en gebruikers, coördineren van het aan te leveren/gebruik data;</w:t>
      </w:r>
    </w:p>
    <w:p w14:paraId="7F6D340F" w14:textId="14EC2D3F" w:rsidR="00C22BB5" w:rsidRPr="002C2E25" w:rsidRDefault="00C22BB5" w:rsidP="00C22BB5">
      <w:pPr>
        <w:rPr>
          <w:color w:val="072537"/>
        </w:rPr>
      </w:pPr>
      <w:r w:rsidRPr="002C2E25">
        <w:rPr>
          <w:color w:val="072537"/>
        </w:rPr>
        <w:tab/>
      </w:r>
      <w:r w:rsidRPr="002C2E25">
        <w:rPr>
          <w:color w:val="072537"/>
        </w:rPr>
        <w:tab/>
      </w:r>
      <w:r w:rsidRPr="002C2E25">
        <w:rPr>
          <w:color w:val="072537"/>
        </w:rPr>
        <w:tab/>
        <w:t xml:space="preserve">• Het ontwikkelen van koppelingen in </w:t>
      </w:r>
      <w:proofErr w:type="spellStart"/>
      <w:r w:rsidRPr="002C2E25">
        <w:rPr>
          <w:color w:val="072537"/>
        </w:rPr>
        <w:t>Azure</w:t>
      </w:r>
      <w:proofErr w:type="spellEnd"/>
      <w:r w:rsidRPr="002C2E25">
        <w:rPr>
          <w:color w:val="072537"/>
        </w:rPr>
        <w:t>.</w:t>
      </w:r>
    </w:p>
    <w:p w14:paraId="1B731FAF" w14:textId="77777777" w:rsidR="00C22BB5" w:rsidRPr="002C2E25" w:rsidRDefault="00C22BB5" w:rsidP="00C22BB5">
      <w:pPr>
        <w:rPr>
          <w:color w:val="072537"/>
        </w:rPr>
      </w:pPr>
    </w:p>
    <w:p w14:paraId="7A6E63E3" w14:textId="3A0A526E" w:rsidR="00C22BB5" w:rsidRPr="002C2E25" w:rsidRDefault="00C22BB5" w:rsidP="00DD4F4D">
      <w:pPr>
        <w:ind w:left="2124" w:hanging="2124"/>
        <w:rPr>
          <w:color w:val="072537"/>
        </w:rPr>
      </w:pPr>
      <w:r w:rsidRPr="002C2E25">
        <w:rPr>
          <w:b/>
          <w:bCs/>
          <w:color w:val="072537"/>
        </w:rPr>
        <w:t>Techn</w:t>
      </w:r>
      <w:r w:rsidR="00F2463D" w:rsidRPr="002C2E25">
        <w:rPr>
          <w:b/>
          <w:bCs/>
          <w:color w:val="072537"/>
        </w:rPr>
        <w:t>ieken</w:t>
      </w:r>
      <w:r w:rsidRPr="002C2E25">
        <w:rPr>
          <w:color w:val="072537"/>
        </w:rPr>
        <w:tab/>
        <w:t xml:space="preserve">Microsoft BizTalk Server 2013, </w:t>
      </w:r>
      <w:proofErr w:type="spellStart"/>
      <w:r w:rsidRPr="002C2E25">
        <w:rPr>
          <w:color w:val="072537"/>
        </w:rPr>
        <w:t>Azure</w:t>
      </w:r>
      <w:proofErr w:type="spellEnd"/>
      <w:r w:rsidRPr="002C2E25">
        <w:rPr>
          <w:color w:val="072537"/>
        </w:rPr>
        <w:t xml:space="preserve">, Microsoft Visual Studio 2017, Microsoft SQL Server Management Studio 2016, SOAPUI, Postman, MQ, IIS, </w:t>
      </w:r>
      <w:proofErr w:type="spellStart"/>
      <w:r w:rsidRPr="002C2E25">
        <w:rPr>
          <w:color w:val="072537"/>
        </w:rPr>
        <w:t>Altova</w:t>
      </w:r>
      <w:proofErr w:type="spellEnd"/>
      <w:r w:rsidRPr="002C2E25">
        <w:rPr>
          <w:color w:val="072537"/>
        </w:rPr>
        <w:t xml:space="preserve"> </w:t>
      </w:r>
      <w:proofErr w:type="spellStart"/>
      <w:r w:rsidRPr="002C2E25">
        <w:rPr>
          <w:color w:val="072537"/>
        </w:rPr>
        <w:t>MapForce</w:t>
      </w:r>
      <w:proofErr w:type="spellEnd"/>
      <w:r w:rsidRPr="002C2E25">
        <w:rPr>
          <w:color w:val="072537"/>
        </w:rPr>
        <w:t xml:space="preserve"> 2017, SQL, XML, </w:t>
      </w:r>
      <w:proofErr w:type="spellStart"/>
      <w:r w:rsidRPr="002C2E25">
        <w:rPr>
          <w:color w:val="072537"/>
        </w:rPr>
        <w:t>CSharp</w:t>
      </w:r>
      <w:proofErr w:type="spellEnd"/>
      <w:r w:rsidRPr="002C2E25">
        <w:rPr>
          <w:color w:val="072537"/>
        </w:rPr>
        <w:t xml:space="preserve"> (C#), </w:t>
      </w:r>
      <w:proofErr w:type="spellStart"/>
      <w:r w:rsidRPr="002C2E25">
        <w:rPr>
          <w:color w:val="072537"/>
        </w:rPr>
        <w:t>TopDesk</w:t>
      </w:r>
      <w:proofErr w:type="spellEnd"/>
      <w:r w:rsidRPr="002C2E25">
        <w:rPr>
          <w:color w:val="072537"/>
        </w:rPr>
        <w:t>.</w:t>
      </w:r>
    </w:p>
    <w:p w14:paraId="386D5C3B" w14:textId="77777777" w:rsidR="00A22E03" w:rsidRPr="002C2E25" w:rsidRDefault="00A22E03" w:rsidP="00B11B9E">
      <w:pPr>
        <w:rPr>
          <w:color w:val="072537"/>
        </w:rPr>
      </w:pPr>
    </w:p>
    <w:p w14:paraId="6DC053C5" w14:textId="77777777" w:rsidR="00EB3B46" w:rsidRPr="002C2E25" w:rsidRDefault="00EB3B46" w:rsidP="00B11B9E">
      <w:pPr>
        <w:rPr>
          <w:color w:val="072537"/>
        </w:rPr>
      </w:pPr>
    </w:p>
    <w:p w14:paraId="74699A3D" w14:textId="77777777" w:rsidR="008F5D11" w:rsidRPr="002C2E25" w:rsidRDefault="008F5D11" w:rsidP="00B11B9E">
      <w:pPr>
        <w:rPr>
          <w:color w:val="072537"/>
        </w:rPr>
      </w:pPr>
    </w:p>
    <w:p w14:paraId="147B59B5" w14:textId="77777777" w:rsidR="00C22BB5" w:rsidRPr="002C2E25" w:rsidRDefault="00C22BB5" w:rsidP="00B11B9E">
      <w:pPr>
        <w:rPr>
          <w:color w:val="072537"/>
        </w:rPr>
      </w:pPr>
    </w:p>
    <w:p w14:paraId="7BA733B3" w14:textId="77777777" w:rsidR="008839EB" w:rsidRPr="002C2E25" w:rsidRDefault="008839EB" w:rsidP="008839EB">
      <w:pPr>
        <w:rPr>
          <w:color w:val="072537"/>
        </w:rPr>
      </w:pPr>
      <w:r w:rsidRPr="002C2E25">
        <w:rPr>
          <w:b/>
          <w:bCs/>
          <w:color w:val="072537"/>
        </w:rPr>
        <w:t xml:space="preserve">Periode </w:t>
      </w:r>
      <w:r w:rsidRPr="002C2E25">
        <w:rPr>
          <w:color w:val="072537"/>
        </w:rPr>
        <w:tab/>
      </w:r>
      <w:r w:rsidRPr="002C2E25">
        <w:rPr>
          <w:color w:val="072537"/>
        </w:rPr>
        <w:tab/>
        <w:t>Oktober 2016 – mei 2017</w:t>
      </w:r>
    </w:p>
    <w:p w14:paraId="58776671" w14:textId="02835850" w:rsidR="008839EB" w:rsidRPr="002C2E25" w:rsidRDefault="008839EB" w:rsidP="008839EB">
      <w:pPr>
        <w:rPr>
          <w:color w:val="072537"/>
        </w:rPr>
      </w:pPr>
      <w:r w:rsidRPr="002C2E25">
        <w:rPr>
          <w:b/>
          <w:bCs/>
          <w:color w:val="072537"/>
        </w:rPr>
        <w:t xml:space="preserve">Bedrijf </w:t>
      </w:r>
      <w:r w:rsidRPr="002C2E25">
        <w:rPr>
          <w:b/>
          <w:bCs/>
          <w:color w:val="072537"/>
        </w:rPr>
        <w:tab/>
      </w:r>
      <w:r w:rsidRPr="002C2E25">
        <w:rPr>
          <w:color w:val="072537"/>
        </w:rPr>
        <w:tab/>
      </w:r>
      <w:r w:rsidRPr="002C2E25">
        <w:rPr>
          <w:color w:val="072537"/>
        </w:rPr>
        <w:tab/>
        <w:t>Koninklijke Boskalis Westminster</w:t>
      </w:r>
    </w:p>
    <w:p w14:paraId="1908201F" w14:textId="1D2B7BD7" w:rsidR="008839EB" w:rsidRPr="002C2E25" w:rsidRDefault="008839EB" w:rsidP="008839EB">
      <w:pPr>
        <w:rPr>
          <w:color w:val="072537"/>
        </w:rPr>
      </w:pPr>
      <w:r w:rsidRPr="002C2E25">
        <w:rPr>
          <w:b/>
          <w:bCs/>
          <w:color w:val="072537"/>
        </w:rPr>
        <w:t xml:space="preserve">Functie </w:t>
      </w:r>
      <w:r w:rsidRPr="002C2E25">
        <w:rPr>
          <w:b/>
          <w:bCs/>
          <w:color w:val="072537"/>
        </w:rPr>
        <w:tab/>
      </w:r>
      <w:r w:rsidRPr="002C2E25">
        <w:rPr>
          <w:color w:val="072537"/>
        </w:rPr>
        <w:tab/>
        <w:t>BizTalk Administrator</w:t>
      </w:r>
    </w:p>
    <w:p w14:paraId="67C4FBBC" w14:textId="03C8D5F7" w:rsidR="008839EB" w:rsidRPr="002C2E25" w:rsidRDefault="008839EB" w:rsidP="008839EB">
      <w:pPr>
        <w:ind w:left="2124" w:hanging="2124"/>
        <w:rPr>
          <w:color w:val="072537"/>
        </w:rPr>
      </w:pPr>
      <w:r w:rsidRPr="002C2E25">
        <w:rPr>
          <w:b/>
          <w:bCs/>
          <w:color w:val="072537"/>
        </w:rPr>
        <w:t>Werkzaamheden</w:t>
      </w:r>
      <w:r w:rsidRPr="002C2E25">
        <w:rPr>
          <w:color w:val="072537"/>
        </w:rPr>
        <w:t xml:space="preserve"> </w:t>
      </w:r>
      <w:r w:rsidRPr="002C2E25">
        <w:rPr>
          <w:color w:val="072537"/>
        </w:rPr>
        <w:tab/>
        <w:t xml:space="preserve">Als contactpersoon vanuit het AS services team verantwoordelijk voor het BizTalk beheer. BizTalk was in het landschap ingezet om meer dan 30 applicaties met elkaar te verbinden, zoals </w:t>
      </w:r>
      <w:proofErr w:type="spellStart"/>
      <w:r w:rsidRPr="002C2E25">
        <w:rPr>
          <w:color w:val="072537"/>
        </w:rPr>
        <w:t>WorkDay</w:t>
      </w:r>
      <w:proofErr w:type="spellEnd"/>
      <w:r w:rsidRPr="002C2E25">
        <w:rPr>
          <w:color w:val="072537"/>
        </w:rPr>
        <w:t xml:space="preserve">, </w:t>
      </w:r>
      <w:proofErr w:type="spellStart"/>
      <w:r w:rsidRPr="002C2E25">
        <w:rPr>
          <w:color w:val="072537"/>
        </w:rPr>
        <w:t>Maximo</w:t>
      </w:r>
      <w:proofErr w:type="spellEnd"/>
      <w:r w:rsidRPr="002C2E25">
        <w:rPr>
          <w:color w:val="072537"/>
        </w:rPr>
        <w:t xml:space="preserve">, </w:t>
      </w:r>
      <w:proofErr w:type="spellStart"/>
      <w:r w:rsidRPr="002C2E25">
        <w:rPr>
          <w:color w:val="072537"/>
        </w:rPr>
        <w:t>InforLN</w:t>
      </w:r>
      <w:proofErr w:type="spellEnd"/>
      <w:r w:rsidRPr="002C2E25">
        <w:rPr>
          <w:color w:val="072537"/>
        </w:rPr>
        <w:t>, Baan.</w:t>
      </w:r>
    </w:p>
    <w:p w14:paraId="0AFA372A" w14:textId="230CAEB4" w:rsidR="008839EB" w:rsidRPr="002C2E25" w:rsidRDefault="008839EB" w:rsidP="008839EB">
      <w:pPr>
        <w:rPr>
          <w:color w:val="072537"/>
        </w:rPr>
      </w:pPr>
      <w:r w:rsidRPr="002C2E25">
        <w:rPr>
          <w:b/>
          <w:bCs/>
          <w:color w:val="072537"/>
        </w:rPr>
        <w:t>Activiteiten</w:t>
      </w:r>
      <w:r w:rsidRPr="002C2E25">
        <w:rPr>
          <w:color w:val="072537"/>
        </w:rPr>
        <w:tab/>
      </w:r>
      <w:r w:rsidRPr="002C2E25">
        <w:rPr>
          <w:color w:val="072537"/>
        </w:rPr>
        <w:tab/>
        <w:t>•  Onderdeel van Application Support Services team;</w:t>
      </w:r>
    </w:p>
    <w:p w14:paraId="3C22EDE5" w14:textId="46DD03FC" w:rsidR="008839EB" w:rsidRPr="002C2E25" w:rsidRDefault="008839EB" w:rsidP="008839EB">
      <w:pPr>
        <w:rPr>
          <w:color w:val="072537"/>
        </w:rPr>
      </w:pPr>
      <w:r w:rsidRPr="002C2E25">
        <w:rPr>
          <w:color w:val="072537"/>
        </w:rPr>
        <w:tab/>
      </w:r>
      <w:r w:rsidRPr="002C2E25">
        <w:rPr>
          <w:color w:val="072537"/>
        </w:rPr>
        <w:tab/>
      </w:r>
      <w:r w:rsidRPr="002C2E25">
        <w:rPr>
          <w:color w:val="072537"/>
        </w:rPr>
        <w:tab/>
        <w:t>• Oplossen/analyseren van incidenten, conform SLA;</w:t>
      </w:r>
    </w:p>
    <w:p w14:paraId="230D4767" w14:textId="2332CC8D" w:rsidR="008839EB" w:rsidRPr="002C2E25" w:rsidRDefault="008839EB" w:rsidP="008839EB">
      <w:pPr>
        <w:rPr>
          <w:color w:val="072537"/>
        </w:rPr>
      </w:pPr>
      <w:r w:rsidRPr="002C2E25">
        <w:rPr>
          <w:color w:val="072537"/>
        </w:rPr>
        <w:tab/>
      </w:r>
      <w:r w:rsidRPr="002C2E25">
        <w:rPr>
          <w:color w:val="072537"/>
        </w:rPr>
        <w:tab/>
      </w:r>
      <w:r w:rsidRPr="002C2E25">
        <w:rPr>
          <w:color w:val="072537"/>
        </w:rPr>
        <w:tab/>
        <w:t xml:space="preserve">• </w:t>
      </w:r>
      <w:proofErr w:type="spellStart"/>
      <w:r w:rsidRPr="002C2E25">
        <w:rPr>
          <w:color w:val="072537"/>
        </w:rPr>
        <w:t>Problems</w:t>
      </w:r>
      <w:proofErr w:type="spellEnd"/>
      <w:r w:rsidRPr="002C2E25">
        <w:rPr>
          <w:color w:val="072537"/>
        </w:rPr>
        <w:t xml:space="preserve">, </w:t>
      </w:r>
      <w:proofErr w:type="spellStart"/>
      <w:r w:rsidRPr="002C2E25">
        <w:rPr>
          <w:color w:val="072537"/>
        </w:rPr>
        <w:t>RFC’s</w:t>
      </w:r>
      <w:proofErr w:type="spellEnd"/>
      <w:r w:rsidRPr="002C2E25">
        <w:rPr>
          <w:color w:val="072537"/>
        </w:rPr>
        <w:t xml:space="preserve"> en </w:t>
      </w:r>
      <w:proofErr w:type="spellStart"/>
      <w:r w:rsidRPr="002C2E25">
        <w:rPr>
          <w:color w:val="072537"/>
        </w:rPr>
        <w:t>RCA’s</w:t>
      </w:r>
      <w:proofErr w:type="spellEnd"/>
      <w:r w:rsidRPr="002C2E25">
        <w:rPr>
          <w:color w:val="072537"/>
        </w:rPr>
        <w:t xml:space="preserve"> opstellen;</w:t>
      </w:r>
    </w:p>
    <w:p w14:paraId="4F7912C2" w14:textId="7E6C6E22" w:rsidR="008839EB" w:rsidRPr="002C2E25" w:rsidRDefault="008839EB" w:rsidP="008839EB">
      <w:pPr>
        <w:rPr>
          <w:color w:val="072537"/>
        </w:rPr>
      </w:pPr>
      <w:r w:rsidRPr="002C2E25">
        <w:rPr>
          <w:color w:val="072537"/>
        </w:rPr>
        <w:tab/>
      </w:r>
      <w:r w:rsidRPr="002C2E25">
        <w:rPr>
          <w:color w:val="072537"/>
        </w:rPr>
        <w:tab/>
      </w:r>
      <w:r w:rsidRPr="002C2E25">
        <w:rPr>
          <w:color w:val="072537"/>
        </w:rPr>
        <w:tab/>
        <w:t xml:space="preserve">• Uitvoeren van </w:t>
      </w:r>
      <w:proofErr w:type="spellStart"/>
      <w:r w:rsidRPr="002C2E25">
        <w:rPr>
          <w:color w:val="072537"/>
        </w:rPr>
        <w:t>RFC’s</w:t>
      </w:r>
      <w:proofErr w:type="spellEnd"/>
      <w:r w:rsidRPr="002C2E25">
        <w:rPr>
          <w:color w:val="072537"/>
        </w:rPr>
        <w:t xml:space="preserve"> i.s.m. het ontwikkelteam;</w:t>
      </w:r>
    </w:p>
    <w:p w14:paraId="72D17C3B" w14:textId="02B6D718" w:rsidR="008839EB" w:rsidRPr="002C2E25" w:rsidRDefault="008839EB" w:rsidP="008839EB">
      <w:pPr>
        <w:rPr>
          <w:color w:val="072537"/>
        </w:rPr>
      </w:pPr>
      <w:r w:rsidRPr="002C2E25">
        <w:rPr>
          <w:color w:val="072537"/>
        </w:rPr>
        <w:tab/>
      </w:r>
      <w:r w:rsidRPr="002C2E25">
        <w:rPr>
          <w:color w:val="072537"/>
        </w:rPr>
        <w:tab/>
      </w:r>
      <w:r w:rsidRPr="002C2E25">
        <w:rPr>
          <w:color w:val="072537"/>
        </w:rPr>
        <w:tab/>
        <w:t xml:space="preserve">• Het installeren en </w:t>
      </w:r>
      <w:proofErr w:type="spellStart"/>
      <w:r w:rsidRPr="002C2E25">
        <w:rPr>
          <w:color w:val="072537"/>
        </w:rPr>
        <w:t>deployen</w:t>
      </w:r>
      <w:proofErr w:type="spellEnd"/>
      <w:r w:rsidRPr="002C2E25">
        <w:rPr>
          <w:color w:val="072537"/>
        </w:rPr>
        <w:t xml:space="preserve"> van </w:t>
      </w:r>
      <w:proofErr w:type="spellStart"/>
      <w:r w:rsidRPr="002C2E25">
        <w:rPr>
          <w:color w:val="072537"/>
        </w:rPr>
        <w:t>msi’s</w:t>
      </w:r>
      <w:proofErr w:type="spellEnd"/>
      <w:r w:rsidRPr="002C2E25">
        <w:rPr>
          <w:color w:val="072537"/>
        </w:rPr>
        <w:t>;</w:t>
      </w:r>
    </w:p>
    <w:p w14:paraId="6997E8E1" w14:textId="12BB5557" w:rsidR="008839EB" w:rsidRPr="002C2E25" w:rsidRDefault="008839EB" w:rsidP="008839EB">
      <w:pPr>
        <w:rPr>
          <w:color w:val="072537"/>
        </w:rPr>
      </w:pPr>
      <w:r w:rsidRPr="002C2E25">
        <w:rPr>
          <w:color w:val="072537"/>
        </w:rPr>
        <w:tab/>
      </w:r>
      <w:r w:rsidRPr="002C2E25">
        <w:rPr>
          <w:color w:val="072537"/>
        </w:rPr>
        <w:tab/>
      </w:r>
      <w:r w:rsidRPr="002C2E25">
        <w:rPr>
          <w:color w:val="072537"/>
        </w:rPr>
        <w:tab/>
        <w:t>• Opstellen van documentatie, handleidingen (</w:t>
      </w:r>
      <w:proofErr w:type="spellStart"/>
      <w:r w:rsidRPr="002C2E25">
        <w:rPr>
          <w:color w:val="072537"/>
        </w:rPr>
        <w:t>knowledge</w:t>
      </w:r>
      <w:proofErr w:type="spellEnd"/>
      <w:r w:rsidRPr="002C2E25">
        <w:rPr>
          <w:color w:val="072537"/>
        </w:rPr>
        <w:t xml:space="preserve"> management);</w:t>
      </w:r>
    </w:p>
    <w:p w14:paraId="03CDECEA" w14:textId="0F78EB2E" w:rsidR="008839EB" w:rsidRPr="002C2E25" w:rsidRDefault="008839EB" w:rsidP="008839EB">
      <w:pPr>
        <w:rPr>
          <w:color w:val="072537"/>
        </w:rPr>
      </w:pPr>
      <w:r w:rsidRPr="002C2E25">
        <w:rPr>
          <w:color w:val="072537"/>
        </w:rPr>
        <w:tab/>
      </w:r>
      <w:r w:rsidRPr="002C2E25">
        <w:rPr>
          <w:color w:val="072537"/>
        </w:rPr>
        <w:tab/>
      </w:r>
      <w:r w:rsidRPr="002C2E25">
        <w:rPr>
          <w:color w:val="072537"/>
        </w:rPr>
        <w:tab/>
        <w:t>• Monitoren, inrichten en verder optimaliseren in BizTalk360.</w:t>
      </w:r>
    </w:p>
    <w:p w14:paraId="0E067313" w14:textId="77777777" w:rsidR="008839EB" w:rsidRPr="002C2E25" w:rsidRDefault="008839EB" w:rsidP="008839EB">
      <w:pPr>
        <w:rPr>
          <w:color w:val="072537"/>
        </w:rPr>
      </w:pPr>
    </w:p>
    <w:p w14:paraId="71ABEBBA" w14:textId="037F19CD" w:rsidR="00C22BB5" w:rsidRPr="002C2E25" w:rsidRDefault="008839EB" w:rsidP="008839EB">
      <w:pPr>
        <w:ind w:left="2124" w:hanging="2124"/>
        <w:rPr>
          <w:color w:val="072537"/>
        </w:rPr>
      </w:pPr>
      <w:r w:rsidRPr="002C2E25">
        <w:rPr>
          <w:b/>
          <w:bCs/>
          <w:color w:val="072537"/>
        </w:rPr>
        <w:t>Techn</w:t>
      </w:r>
      <w:r w:rsidR="006E0773" w:rsidRPr="002C2E25">
        <w:rPr>
          <w:b/>
          <w:bCs/>
          <w:color w:val="072537"/>
        </w:rPr>
        <w:t>ieken</w:t>
      </w:r>
      <w:r w:rsidRPr="002C2E25">
        <w:rPr>
          <w:b/>
          <w:bCs/>
          <w:color w:val="072537"/>
        </w:rPr>
        <w:t xml:space="preserve"> </w:t>
      </w:r>
      <w:r w:rsidRPr="002C2E25">
        <w:rPr>
          <w:b/>
          <w:bCs/>
          <w:color w:val="072537"/>
        </w:rPr>
        <w:tab/>
      </w:r>
      <w:r w:rsidRPr="002C2E25">
        <w:rPr>
          <w:color w:val="072537"/>
        </w:rPr>
        <w:t xml:space="preserve">Microsoft BizTalk Server 2013, </w:t>
      </w:r>
      <w:proofErr w:type="spellStart"/>
      <w:r w:rsidRPr="002C2E25">
        <w:rPr>
          <w:color w:val="072537"/>
        </w:rPr>
        <w:t>Azure</w:t>
      </w:r>
      <w:proofErr w:type="spellEnd"/>
      <w:r w:rsidRPr="002C2E25">
        <w:rPr>
          <w:color w:val="072537"/>
        </w:rPr>
        <w:t xml:space="preserve">, Microsoft SQL Server Management Studio 2012, Visual Studio 2010, BizTalk360, </w:t>
      </w:r>
      <w:proofErr w:type="spellStart"/>
      <w:r w:rsidRPr="002C2E25">
        <w:rPr>
          <w:color w:val="072537"/>
        </w:rPr>
        <w:t>Toad</w:t>
      </w:r>
      <w:proofErr w:type="spellEnd"/>
      <w:r w:rsidRPr="002C2E25">
        <w:rPr>
          <w:color w:val="072537"/>
        </w:rPr>
        <w:t xml:space="preserve">, SOAPUI, MQ, IIS, SQL, XML, </w:t>
      </w:r>
      <w:proofErr w:type="spellStart"/>
      <w:r w:rsidRPr="002C2E25">
        <w:rPr>
          <w:color w:val="072537"/>
        </w:rPr>
        <w:t>TopDesk</w:t>
      </w:r>
      <w:proofErr w:type="spellEnd"/>
      <w:r w:rsidRPr="002C2E25">
        <w:rPr>
          <w:color w:val="072537"/>
        </w:rPr>
        <w:t>.</w:t>
      </w:r>
    </w:p>
    <w:p w14:paraId="0B44A781" w14:textId="77777777" w:rsidR="00C22BB5" w:rsidRPr="002C2E25" w:rsidRDefault="00C22BB5" w:rsidP="00B11B9E">
      <w:pPr>
        <w:rPr>
          <w:color w:val="072537"/>
        </w:rPr>
      </w:pPr>
    </w:p>
    <w:p w14:paraId="2BA52947" w14:textId="77777777" w:rsidR="008839EB" w:rsidRPr="002C2E25" w:rsidRDefault="008839EB" w:rsidP="00B11B9E">
      <w:pPr>
        <w:rPr>
          <w:color w:val="072537"/>
        </w:rPr>
      </w:pPr>
    </w:p>
    <w:p w14:paraId="7BEC440E" w14:textId="77777777" w:rsidR="008F5D11" w:rsidRPr="002C2E25" w:rsidRDefault="008F5D11" w:rsidP="00B11B9E">
      <w:pPr>
        <w:rPr>
          <w:color w:val="072537"/>
        </w:rPr>
      </w:pPr>
    </w:p>
    <w:p w14:paraId="207BAA30" w14:textId="77777777" w:rsidR="008F5D11" w:rsidRPr="002C2E25" w:rsidRDefault="008F5D11" w:rsidP="00B11B9E">
      <w:pPr>
        <w:rPr>
          <w:color w:val="072537"/>
        </w:rPr>
      </w:pPr>
    </w:p>
    <w:p w14:paraId="08B6D25D" w14:textId="77777777" w:rsidR="008F5D11" w:rsidRPr="002C2E25" w:rsidRDefault="008F5D11" w:rsidP="00B11B9E">
      <w:pPr>
        <w:rPr>
          <w:color w:val="072537"/>
        </w:rPr>
      </w:pPr>
    </w:p>
    <w:p w14:paraId="68C13B88" w14:textId="77777777" w:rsidR="008F5D11" w:rsidRPr="002C2E25" w:rsidRDefault="008F5D11" w:rsidP="00B11B9E">
      <w:pPr>
        <w:rPr>
          <w:color w:val="072537"/>
        </w:rPr>
      </w:pPr>
    </w:p>
    <w:p w14:paraId="56F0EDDA" w14:textId="77777777" w:rsidR="008F5D11" w:rsidRPr="002C2E25" w:rsidRDefault="008F5D11" w:rsidP="00B11B9E">
      <w:pPr>
        <w:rPr>
          <w:color w:val="072537"/>
        </w:rPr>
      </w:pPr>
    </w:p>
    <w:p w14:paraId="34A04C9A" w14:textId="77777777" w:rsidR="008F5D11" w:rsidRPr="002C2E25" w:rsidRDefault="008F5D11" w:rsidP="00B11B9E">
      <w:pPr>
        <w:rPr>
          <w:color w:val="072537"/>
        </w:rPr>
      </w:pPr>
    </w:p>
    <w:p w14:paraId="293E42A0" w14:textId="77777777" w:rsidR="008F5D11" w:rsidRPr="002C2E25" w:rsidRDefault="008F5D11" w:rsidP="00B11B9E">
      <w:pPr>
        <w:rPr>
          <w:color w:val="072537"/>
        </w:rPr>
      </w:pPr>
    </w:p>
    <w:p w14:paraId="03F3A041" w14:textId="77777777" w:rsidR="008F5D11" w:rsidRPr="002C2E25" w:rsidRDefault="008F5D11" w:rsidP="00B11B9E">
      <w:pPr>
        <w:rPr>
          <w:color w:val="072537"/>
        </w:rPr>
      </w:pPr>
    </w:p>
    <w:p w14:paraId="4B6446A8" w14:textId="44CCE2CD" w:rsidR="008839EB" w:rsidRPr="002C2E25" w:rsidRDefault="008839EB" w:rsidP="008839EB">
      <w:pPr>
        <w:rPr>
          <w:color w:val="072537"/>
        </w:rPr>
      </w:pPr>
      <w:r w:rsidRPr="002C2E25">
        <w:rPr>
          <w:b/>
          <w:bCs/>
          <w:color w:val="072537"/>
        </w:rPr>
        <w:t xml:space="preserve">Periode </w:t>
      </w:r>
      <w:r w:rsidRPr="002C2E25">
        <w:rPr>
          <w:color w:val="072537"/>
        </w:rPr>
        <w:tab/>
      </w:r>
      <w:r w:rsidRPr="002C2E25">
        <w:rPr>
          <w:color w:val="072537"/>
        </w:rPr>
        <w:tab/>
      </w:r>
      <w:r w:rsidR="00007F4E" w:rsidRPr="002C2E25">
        <w:rPr>
          <w:color w:val="072537"/>
        </w:rPr>
        <w:t>november 2015- oktober 2016</w:t>
      </w:r>
    </w:p>
    <w:p w14:paraId="60A398FE" w14:textId="6C92418B" w:rsidR="008E3500" w:rsidRPr="002C2E25" w:rsidRDefault="008E3500" w:rsidP="008E3500">
      <w:pPr>
        <w:rPr>
          <w:color w:val="072537"/>
        </w:rPr>
      </w:pPr>
      <w:r w:rsidRPr="002C2E25">
        <w:rPr>
          <w:b/>
          <w:bCs/>
          <w:color w:val="072537"/>
        </w:rPr>
        <w:t xml:space="preserve">Bedrijf </w:t>
      </w:r>
      <w:r w:rsidRPr="002C2E25">
        <w:rPr>
          <w:color w:val="072537"/>
        </w:rPr>
        <w:tab/>
      </w:r>
      <w:r w:rsidRPr="002C2E25">
        <w:rPr>
          <w:color w:val="072537"/>
        </w:rPr>
        <w:tab/>
      </w:r>
      <w:r w:rsidRPr="002C2E25">
        <w:rPr>
          <w:color w:val="072537"/>
        </w:rPr>
        <w:tab/>
        <w:t xml:space="preserve">DYNA </w:t>
      </w:r>
      <w:proofErr w:type="spellStart"/>
      <w:r w:rsidRPr="002C2E25">
        <w:rPr>
          <w:color w:val="072537"/>
        </w:rPr>
        <w:t>Lean</w:t>
      </w:r>
      <w:proofErr w:type="spellEnd"/>
      <w:r w:rsidRPr="002C2E25">
        <w:rPr>
          <w:color w:val="072537"/>
        </w:rPr>
        <w:t>/ Vodafone NL</w:t>
      </w:r>
    </w:p>
    <w:p w14:paraId="1CDC4E5A" w14:textId="7B62E811" w:rsidR="008E3500" w:rsidRPr="002C2E25" w:rsidRDefault="008E3500" w:rsidP="008E3500">
      <w:pPr>
        <w:rPr>
          <w:color w:val="072537"/>
        </w:rPr>
      </w:pPr>
      <w:r w:rsidRPr="002C2E25">
        <w:rPr>
          <w:b/>
          <w:bCs/>
          <w:color w:val="072537"/>
        </w:rPr>
        <w:t xml:space="preserve">Functie </w:t>
      </w:r>
      <w:r w:rsidRPr="002C2E25">
        <w:rPr>
          <w:color w:val="072537"/>
        </w:rPr>
        <w:tab/>
      </w:r>
      <w:r w:rsidRPr="002C2E25">
        <w:rPr>
          <w:color w:val="072537"/>
        </w:rPr>
        <w:tab/>
        <w:t>BizTalk Administrator</w:t>
      </w:r>
    </w:p>
    <w:p w14:paraId="4AB6A63D" w14:textId="089F0D10" w:rsidR="008E3500" w:rsidRPr="002C2E25" w:rsidRDefault="008E3500" w:rsidP="008E3500">
      <w:pPr>
        <w:ind w:left="2124" w:hanging="2124"/>
        <w:rPr>
          <w:color w:val="072537"/>
        </w:rPr>
      </w:pPr>
      <w:r w:rsidRPr="002C2E25">
        <w:rPr>
          <w:b/>
          <w:bCs/>
          <w:color w:val="072537"/>
        </w:rPr>
        <w:t xml:space="preserve">Werkzaamheden </w:t>
      </w:r>
      <w:r w:rsidRPr="002C2E25">
        <w:rPr>
          <w:color w:val="072537"/>
        </w:rPr>
        <w:tab/>
        <w:t>Als</w:t>
      </w:r>
      <w:r w:rsidR="004E5326" w:rsidRPr="002C2E25">
        <w:rPr>
          <w:color w:val="072537"/>
        </w:rPr>
        <w:t xml:space="preserve"> </w:t>
      </w:r>
      <w:r w:rsidRPr="002C2E25">
        <w:rPr>
          <w:color w:val="072537"/>
        </w:rPr>
        <w:t>beheerder op tweedelijns support binnen een beheerorganisatie verantwoordelijk voor het UBUY systeem, het ordersysteem van Vodafone NL.</w:t>
      </w:r>
    </w:p>
    <w:p w14:paraId="5C14604E" w14:textId="14C40DB0" w:rsidR="008E3500" w:rsidRPr="002C2E25" w:rsidRDefault="008E3500" w:rsidP="008E3500">
      <w:pPr>
        <w:rPr>
          <w:color w:val="072537"/>
        </w:rPr>
      </w:pPr>
      <w:r w:rsidRPr="002C2E25">
        <w:rPr>
          <w:b/>
          <w:bCs/>
          <w:color w:val="072537"/>
        </w:rPr>
        <w:t xml:space="preserve">Activiteiten </w:t>
      </w:r>
      <w:r w:rsidRPr="002C2E25">
        <w:rPr>
          <w:color w:val="072537"/>
        </w:rPr>
        <w:tab/>
      </w:r>
      <w:r w:rsidRPr="002C2E25">
        <w:rPr>
          <w:color w:val="072537"/>
        </w:rPr>
        <w:tab/>
        <w:t>• Oplossen/analyseren van incidenten, conform SLA</w:t>
      </w:r>
    </w:p>
    <w:p w14:paraId="14BF6AA1" w14:textId="5FC41891" w:rsidR="008E3500" w:rsidRPr="002C2E25" w:rsidRDefault="008E3500" w:rsidP="008E3500">
      <w:pPr>
        <w:rPr>
          <w:color w:val="072537"/>
        </w:rPr>
      </w:pPr>
      <w:r w:rsidRPr="002C2E25">
        <w:rPr>
          <w:color w:val="072537"/>
        </w:rPr>
        <w:tab/>
      </w:r>
      <w:r w:rsidRPr="002C2E25">
        <w:rPr>
          <w:color w:val="072537"/>
        </w:rPr>
        <w:tab/>
      </w:r>
      <w:r w:rsidRPr="002C2E25">
        <w:rPr>
          <w:color w:val="072537"/>
        </w:rPr>
        <w:tab/>
        <w:t xml:space="preserve">• </w:t>
      </w:r>
      <w:proofErr w:type="spellStart"/>
      <w:r w:rsidRPr="002C2E25">
        <w:rPr>
          <w:color w:val="072537"/>
        </w:rPr>
        <w:t>Workarounds</w:t>
      </w:r>
      <w:proofErr w:type="spellEnd"/>
      <w:r w:rsidRPr="002C2E25">
        <w:rPr>
          <w:color w:val="072537"/>
        </w:rPr>
        <w:t xml:space="preserve"> opstellen</w:t>
      </w:r>
    </w:p>
    <w:p w14:paraId="0E6A513F" w14:textId="5723B3D4" w:rsidR="008E3500" w:rsidRPr="002C2E25" w:rsidRDefault="008E3500" w:rsidP="008E3500">
      <w:pPr>
        <w:rPr>
          <w:color w:val="072537"/>
        </w:rPr>
      </w:pPr>
      <w:r w:rsidRPr="002C2E25">
        <w:rPr>
          <w:color w:val="072537"/>
        </w:rPr>
        <w:tab/>
      </w:r>
      <w:r w:rsidRPr="002C2E25">
        <w:rPr>
          <w:color w:val="072537"/>
        </w:rPr>
        <w:tab/>
      </w:r>
      <w:r w:rsidRPr="002C2E25">
        <w:rPr>
          <w:color w:val="072537"/>
        </w:rPr>
        <w:tab/>
        <w:t xml:space="preserve">• </w:t>
      </w:r>
      <w:proofErr w:type="spellStart"/>
      <w:r w:rsidRPr="002C2E25">
        <w:rPr>
          <w:color w:val="072537"/>
        </w:rPr>
        <w:t>Problems</w:t>
      </w:r>
      <w:proofErr w:type="spellEnd"/>
      <w:r w:rsidRPr="002C2E25">
        <w:rPr>
          <w:color w:val="072537"/>
        </w:rPr>
        <w:t xml:space="preserve">, </w:t>
      </w:r>
      <w:proofErr w:type="spellStart"/>
      <w:r w:rsidRPr="002C2E25">
        <w:rPr>
          <w:color w:val="072537"/>
        </w:rPr>
        <w:t>RFC’s</w:t>
      </w:r>
      <w:proofErr w:type="spellEnd"/>
      <w:r w:rsidRPr="002C2E25">
        <w:rPr>
          <w:color w:val="072537"/>
        </w:rPr>
        <w:t xml:space="preserve"> en </w:t>
      </w:r>
      <w:proofErr w:type="spellStart"/>
      <w:r w:rsidRPr="002C2E25">
        <w:rPr>
          <w:color w:val="072537"/>
        </w:rPr>
        <w:t>RCA’s</w:t>
      </w:r>
      <w:proofErr w:type="spellEnd"/>
      <w:r w:rsidRPr="002C2E25">
        <w:rPr>
          <w:color w:val="072537"/>
        </w:rPr>
        <w:t xml:space="preserve"> opstellen.</w:t>
      </w:r>
    </w:p>
    <w:p w14:paraId="1FBB9E8D" w14:textId="15BC076C" w:rsidR="008E3500" w:rsidRPr="002C2E25" w:rsidRDefault="008E3500" w:rsidP="008E3500">
      <w:pPr>
        <w:rPr>
          <w:color w:val="072537"/>
        </w:rPr>
      </w:pPr>
      <w:r w:rsidRPr="002C2E25">
        <w:rPr>
          <w:color w:val="072537"/>
        </w:rPr>
        <w:tab/>
      </w:r>
      <w:r w:rsidRPr="002C2E25">
        <w:rPr>
          <w:color w:val="072537"/>
        </w:rPr>
        <w:tab/>
      </w:r>
      <w:r w:rsidRPr="002C2E25">
        <w:rPr>
          <w:color w:val="072537"/>
        </w:rPr>
        <w:tab/>
        <w:t xml:space="preserve">• Uitvoeren van </w:t>
      </w:r>
      <w:proofErr w:type="spellStart"/>
      <w:r w:rsidRPr="002C2E25">
        <w:rPr>
          <w:color w:val="072537"/>
        </w:rPr>
        <w:t>RFC’s</w:t>
      </w:r>
      <w:proofErr w:type="spellEnd"/>
      <w:r w:rsidRPr="002C2E25">
        <w:rPr>
          <w:color w:val="072537"/>
        </w:rPr>
        <w:t xml:space="preserve"> in een </w:t>
      </w:r>
      <w:proofErr w:type="spellStart"/>
      <w:r w:rsidRPr="002C2E25">
        <w:rPr>
          <w:color w:val="072537"/>
        </w:rPr>
        <w:t>DevOps</w:t>
      </w:r>
      <w:proofErr w:type="spellEnd"/>
      <w:r w:rsidRPr="002C2E25">
        <w:rPr>
          <w:color w:val="072537"/>
        </w:rPr>
        <w:t xml:space="preserve"> context</w:t>
      </w:r>
    </w:p>
    <w:p w14:paraId="7BBE57B1" w14:textId="21BB3899" w:rsidR="008E3500" w:rsidRPr="002C2E25" w:rsidRDefault="008E3500" w:rsidP="008E3500">
      <w:pPr>
        <w:rPr>
          <w:color w:val="072537"/>
        </w:rPr>
      </w:pPr>
      <w:r w:rsidRPr="002C2E25">
        <w:rPr>
          <w:color w:val="072537"/>
        </w:rPr>
        <w:tab/>
      </w:r>
      <w:r w:rsidRPr="002C2E25">
        <w:rPr>
          <w:color w:val="072537"/>
        </w:rPr>
        <w:tab/>
      </w:r>
      <w:r w:rsidRPr="002C2E25">
        <w:rPr>
          <w:color w:val="072537"/>
        </w:rPr>
        <w:tab/>
        <w:t xml:space="preserve">• Deelnemen aan </w:t>
      </w:r>
      <w:proofErr w:type="spellStart"/>
      <w:r w:rsidRPr="002C2E25">
        <w:rPr>
          <w:color w:val="072537"/>
        </w:rPr>
        <w:t>bridges</w:t>
      </w:r>
      <w:proofErr w:type="spellEnd"/>
    </w:p>
    <w:p w14:paraId="503724A6" w14:textId="119850AD" w:rsidR="008E3500" w:rsidRPr="002C2E25" w:rsidRDefault="008E3500" w:rsidP="008E3500">
      <w:pPr>
        <w:rPr>
          <w:color w:val="072537"/>
        </w:rPr>
      </w:pPr>
      <w:r w:rsidRPr="002C2E25">
        <w:rPr>
          <w:color w:val="072537"/>
        </w:rPr>
        <w:tab/>
      </w:r>
      <w:r w:rsidRPr="002C2E25">
        <w:rPr>
          <w:color w:val="072537"/>
        </w:rPr>
        <w:tab/>
      </w:r>
      <w:r w:rsidRPr="002C2E25">
        <w:rPr>
          <w:color w:val="072537"/>
        </w:rPr>
        <w:tab/>
        <w:t>• Opstellen van documentatie en handleidingen (</w:t>
      </w:r>
      <w:proofErr w:type="spellStart"/>
      <w:r w:rsidRPr="002C2E25">
        <w:rPr>
          <w:color w:val="072537"/>
        </w:rPr>
        <w:t>knowledge</w:t>
      </w:r>
      <w:proofErr w:type="spellEnd"/>
      <w:r w:rsidRPr="002C2E25">
        <w:rPr>
          <w:color w:val="072537"/>
        </w:rPr>
        <w:t xml:space="preserve"> management)</w:t>
      </w:r>
    </w:p>
    <w:p w14:paraId="20A95771" w14:textId="6D74BD6D" w:rsidR="008E3500" w:rsidRPr="002C2E25" w:rsidRDefault="008E3500" w:rsidP="008E3500">
      <w:pPr>
        <w:rPr>
          <w:color w:val="072537"/>
        </w:rPr>
      </w:pPr>
      <w:r w:rsidRPr="002C2E25">
        <w:rPr>
          <w:color w:val="072537"/>
        </w:rPr>
        <w:tab/>
      </w:r>
      <w:r w:rsidRPr="002C2E25">
        <w:rPr>
          <w:color w:val="072537"/>
        </w:rPr>
        <w:tab/>
      </w:r>
      <w:r w:rsidRPr="002C2E25">
        <w:rPr>
          <w:color w:val="072537"/>
        </w:rPr>
        <w:tab/>
        <w:t>• Monitoring in BizTalk360 inrichten</w:t>
      </w:r>
    </w:p>
    <w:p w14:paraId="38450882" w14:textId="1E9798C8" w:rsidR="008839EB" w:rsidRPr="002C2E25" w:rsidRDefault="008E3500" w:rsidP="008E3500">
      <w:pPr>
        <w:ind w:left="2124" w:hanging="2124"/>
        <w:rPr>
          <w:color w:val="072537"/>
        </w:rPr>
      </w:pPr>
      <w:r w:rsidRPr="002C2E25">
        <w:rPr>
          <w:b/>
          <w:bCs/>
          <w:color w:val="072537"/>
        </w:rPr>
        <w:t>Techn</w:t>
      </w:r>
      <w:r w:rsidR="006E0773" w:rsidRPr="002C2E25">
        <w:rPr>
          <w:b/>
          <w:bCs/>
          <w:color w:val="072537"/>
        </w:rPr>
        <w:t>ieken</w:t>
      </w:r>
      <w:r w:rsidRPr="002C2E25">
        <w:rPr>
          <w:color w:val="072537"/>
        </w:rPr>
        <w:tab/>
        <w:t xml:space="preserve">Microsoft BizTalk Server 2013, Microsoft SQL Server Management Studio 2012, Visual Studio 2010, BizTalk360, </w:t>
      </w:r>
      <w:proofErr w:type="spellStart"/>
      <w:r w:rsidRPr="002C2E25">
        <w:rPr>
          <w:color w:val="072537"/>
        </w:rPr>
        <w:t>PowerBI</w:t>
      </w:r>
      <w:proofErr w:type="spellEnd"/>
      <w:r w:rsidRPr="002C2E25">
        <w:rPr>
          <w:color w:val="072537"/>
        </w:rPr>
        <w:t xml:space="preserve">, </w:t>
      </w:r>
      <w:proofErr w:type="spellStart"/>
      <w:r w:rsidRPr="002C2E25">
        <w:rPr>
          <w:color w:val="072537"/>
        </w:rPr>
        <w:t>OmniTracker</w:t>
      </w:r>
      <w:proofErr w:type="spellEnd"/>
      <w:r w:rsidRPr="002C2E25">
        <w:rPr>
          <w:color w:val="072537"/>
        </w:rPr>
        <w:t>, SOAPUI, SQL, XML.</w:t>
      </w:r>
    </w:p>
    <w:p w14:paraId="47A2831B" w14:textId="77777777" w:rsidR="006D49D7" w:rsidRPr="002C2E25" w:rsidRDefault="006D49D7" w:rsidP="005E11EC">
      <w:pPr>
        <w:tabs>
          <w:tab w:val="left" w:pos="1701"/>
          <w:tab w:val="left" w:pos="1985"/>
        </w:tabs>
        <w:jc w:val="left"/>
        <w:rPr>
          <w:rFonts w:cs="Segoe UI"/>
          <w:color w:val="072537"/>
        </w:rPr>
      </w:pPr>
    </w:p>
    <w:p w14:paraId="06E9D2CF" w14:textId="3A744912" w:rsidR="005E40DB" w:rsidRPr="002C2E25" w:rsidRDefault="005E40DB" w:rsidP="005E40DB">
      <w:pPr>
        <w:tabs>
          <w:tab w:val="left" w:pos="1701"/>
          <w:tab w:val="left" w:pos="1985"/>
        </w:tabs>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Pr="002C2E25">
        <w:rPr>
          <w:rFonts w:cs="Segoe UI"/>
          <w:color w:val="072537"/>
        </w:rPr>
        <w:tab/>
        <w:t xml:space="preserve">September 2012 – september 2014 </w:t>
      </w:r>
    </w:p>
    <w:p w14:paraId="5348F63C" w14:textId="1A241042" w:rsidR="005E40DB" w:rsidRPr="002C2E25" w:rsidRDefault="005E40DB" w:rsidP="005E40DB">
      <w:pPr>
        <w:tabs>
          <w:tab w:val="left" w:pos="1701"/>
          <w:tab w:val="left" w:pos="1985"/>
        </w:tabs>
        <w:jc w:val="left"/>
        <w:rPr>
          <w:rFonts w:cs="Segoe UI"/>
          <w:color w:val="072537"/>
        </w:rPr>
      </w:pPr>
      <w:r w:rsidRPr="002C2E25">
        <w:rPr>
          <w:rFonts w:cs="Segoe UI"/>
          <w:b/>
          <w:bCs/>
          <w:color w:val="072537"/>
        </w:rPr>
        <w:t xml:space="preserve">Bedrijf </w:t>
      </w:r>
      <w:r w:rsidRPr="002C2E25">
        <w:rPr>
          <w:rFonts w:cs="Segoe UI"/>
          <w:color w:val="072537"/>
        </w:rPr>
        <w:tab/>
      </w:r>
      <w:r w:rsidRPr="002C2E25">
        <w:rPr>
          <w:rFonts w:cs="Segoe UI"/>
          <w:color w:val="072537"/>
        </w:rPr>
        <w:tab/>
      </w:r>
      <w:r w:rsidRPr="002C2E25">
        <w:rPr>
          <w:rFonts w:cs="Segoe UI"/>
          <w:color w:val="072537"/>
        </w:rPr>
        <w:tab/>
        <w:t>Gemeente Nijmegen, IRADO</w:t>
      </w:r>
    </w:p>
    <w:p w14:paraId="7F8BB5DA" w14:textId="749069D9" w:rsidR="005E40DB" w:rsidRPr="002C2E25" w:rsidRDefault="005E40DB" w:rsidP="005E40DB">
      <w:pPr>
        <w:tabs>
          <w:tab w:val="left" w:pos="1701"/>
          <w:tab w:val="left" w:pos="1985"/>
        </w:tabs>
        <w:jc w:val="left"/>
        <w:rPr>
          <w:rFonts w:cs="Segoe UI"/>
          <w:color w:val="072537"/>
        </w:rPr>
      </w:pPr>
      <w:r w:rsidRPr="002C2E25">
        <w:rPr>
          <w:rFonts w:cs="Segoe UI"/>
          <w:b/>
          <w:bCs/>
          <w:color w:val="072537"/>
        </w:rPr>
        <w:t xml:space="preserve">Functie </w:t>
      </w:r>
      <w:r w:rsidRPr="002C2E25">
        <w:rPr>
          <w:rFonts w:cs="Segoe UI"/>
          <w:color w:val="072537"/>
        </w:rPr>
        <w:tab/>
      </w:r>
      <w:r w:rsidRPr="002C2E25">
        <w:rPr>
          <w:rFonts w:cs="Segoe UI"/>
          <w:color w:val="072537"/>
        </w:rPr>
        <w:tab/>
      </w:r>
      <w:r w:rsidRPr="002C2E25">
        <w:rPr>
          <w:rFonts w:cs="Segoe UI"/>
          <w:color w:val="072537"/>
        </w:rPr>
        <w:tab/>
        <w:t xml:space="preserve">Mule Consultant </w:t>
      </w:r>
    </w:p>
    <w:p w14:paraId="2DCC6F52" w14:textId="63399AAC" w:rsidR="005E40DB" w:rsidRPr="002C2E25" w:rsidRDefault="005E40DB" w:rsidP="005E40DB">
      <w:pPr>
        <w:tabs>
          <w:tab w:val="left" w:pos="1701"/>
          <w:tab w:val="left" w:pos="1985"/>
        </w:tabs>
        <w:ind w:left="2124" w:hanging="2124"/>
        <w:jc w:val="left"/>
        <w:rPr>
          <w:rFonts w:cs="Segoe UI"/>
          <w:color w:val="072537"/>
        </w:rPr>
      </w:pPr>
      <w:r w:rsidRPr="002C2E25">
        <w:rPr>
          <w:rFonts w:cs="Segoe UI"/>
          <w:b/>
          <w:bCs/>
          <w:color w:val="072537"/>
        </w:rPr>
        <w:t xml:space="preserve">Werkzaamheden </w:t>
      </w:r>
      <w:r w:rsidRPr="002C2E25">
        <w:rPr>
          <w:rFonts w:cs="Segoe UI"/>
          <w:color w:val="072537"/>
        </w:rPr>
        <w:tab/>
      </w:r>
      <w:r w:rsidRPr="002C2E25">
        <w:rPr>
          <w:rFonts w:cs="Segoe UI"/>
          <w:color w:val="072537"/>
        </w:rPr>
        <w:tab/>
      </w:r>
      <w:r w:rsidRPr="002C2E25">
        <w:rPr>
          <w:rFonts w:cs="Segoe UI"/>
          <w:color w:val="072537"/>
        </w:rPr>
        <w:tab/>
        <w:t xml:space="preserve">Als ontwikkelaar actief geweest om voor een aantal klanten </w:t>
      </w:r>
      <w:proofErr w:type="spellStart"/>
      <w:r w:rsidRPr="002C2E25">
        <w:rPr>
          <w:rFonts w:cs="Segoe UI"/>
          <w:color w:val="072537"/>
        </w:rPr>
        <w:t>flows</w:t>
      </w:r>
      <w:proofErr w:type="spellEnd"/>
      <w:r w:rsidRPr="002C2E25">
        <w:rPr>
          <w:rFonts w:cs="Segoe UI"/>
          <w:color w:val="072537"/>
        </w:rPr>
        <w:t xml:space="preserve"> te bouwen met Mule en met </w:t>
      </w:r>
      <w:proofErr w:type="spellStart"/>
      <w:r w:rsidRPr="002C2E25">
        <w:rPr>
          <w:rFonts w:cs="Segoe UI"/>
          <w:color w:val="072537"/>
        </w:rPr>
        <w:t>ConnectPlaza</w:t>
      </w:r>
      <w:proofErr w:type="spellEnd"/>
      <w:r w:rsidRPr="002C2E25">
        <w:rPr>
          <w:rFonts w:cs="Segoe UI"/>
          <w:color w:val="072537"/>
        </w:rPr>
        <w:t>.</w:t>
      </w:r>
    </w:p>
    <w:p w14:paraId="16D771D6" w14:textId="193FEE39" w:rsidR="005E40DB" w:rsidRPr="002C2E25" w:rsidRDefault="005E40DB" w:rsidP="005E40DB">
      <w:pPr>
        <w:tabs>
          <w:tab w:val="left" w:pos="1701"/>
          <w:tab w:val="left" w:pos="1985"/>
        </w:tabs>
        <w:jc w:val="left"/>
        <w:rPr>
          <w:rFonts w:cs="Segoe UI"/>
          <w:color w:val="072537"/>
        </w:rPr>
      </w:pPr>
      <w:r w:rsidRPr="002C2E25">
        <w:rPr>
          <w:rFonts w:cs="Segoe UI"/>
          <w:b/>
          <w:bCs/>
          <w:color w:val="072537"/>
        </w:rPr>
        <w:t>Activiteiten</w:t>
      </w:r>
      <w:r w:rsidRPr="002C2E25">
        <w:rPr>
          <w:rFonts w:cs="Segoe UI"/>
          <w:color w:val="072537"/>
        </w:rPr>
        <w:t xml:space="preserve"> </w:t>
      </w:r>
      <w:r w:rsidRPr="002C2E25">
        <w:rPr>
          <w:rFonts w:cs="Segoe UI"/>
          <w:color w:val="072537"/>
        </w:rPr>
        <w:tab/>
      </w:r>
      <w:r w:rsidRPr="002C2E25">
        <w:rPr>
          <w:rFonts w:cs="Segoe UI"/>
          <w:color w:val="072537"/>
        </w:rPr>
        <w:tab/>
      </w:r>
      <w:r w:rsidRPr="002C2E25">
        <w:rPr>
          <w:rFonts w:cs="Segoe UI"/>
          <w:color w:val="072537"/>
        </w:rPr>
        <w:tab/>
        <w:t xml:space="preserve">• Ontwikkelen van </w:t>
      </w:r>
      <w:proofErr w:type="spellStart"/>
      <w:r w:rsidRPr="002C2E25">
        <w:rPr>
          <w:rFonts w:cs="Segoe UI"/>
          <w:color w:val="072537"/>
        </w:rPr>
        <w:t>flows</w:t>
      </w:r>
      <w:proofErr w:type="spellEnd"/>
      <w:r w:rsidRPr="002C2E25">
        <w:rPr>
          <w:rFonts w:cs="Segoe UI"/>
          <w:color w:val="072537"/>
        </w:rPr>
        <w:t xml:space="preserve">, in OTAP traject </w:t>
      </w:r>
    </w:p>
    <w:p w14:paraId="6236D86F" w14:textId="2FCD8D6C" w:rsidR="005E40DB" w:rsidRPr="002C2E25" w:rsidRDefault="005E40DB" w:rsidP="005E40DB">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r>
      <w:r w:rsidRPr="002C2E25">
        <w:rPr>
          <w:rFonts w:cs="Segoe UI"/>
          <w:color w:val="072537"/>
        </w:rPr>
        <w:tab/>
        <w:t xml:space="preserve">• Creëren van </w:t>
      </w:r>
      <w:proofErr w:type="spellStart"/>
      <w:r w:rsidRPr="002C2E25">
        <w:rPr>
          <w:rFonts w:cs="Segoe UI"/>
          <w:color w:val="072537"/>
        </w:rPr>
        <w:t>mapping</w:t>
      </w:r>
      <w:proofErr w:type="spellEnd"/>
    </w:p>
    <w:p w14:paraId="6D1A1547" w14:textId="3DA5C4A6" w:rsidR="005E40DB" w:rsidRPr="002C2E25" w:rsidRDefault="005E40DB" w:rsidP="005E40DB">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r>
      <w:r w:rsidRPr="002C2E25">
        <w:rPr>
          <w:rFonts w:cs="Segoe UI"/>
          <w:color w:val="072537"/>
        </w:rPr>
        <w:tab/>
        <w:t>• Het verrichten van consultancy taken voor de klant op locatie als remote</w:t>
      </w:r>
    </w:p>
    <w:p w14:paraId="1CAF47C5" w14:textId="14216B6E" w:rsidR="005E40DB" w:rsidRPr="002C2E25" w:rsidRDefault="005E40DB" w:rsidP="005E40DB">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r>
      <w:r w:rsidRPr="002C2E25">
        <w:rPr>
          <w:rFonts w:cs="Segoe UI"/>
          <w:color w:val="072537"/>
        </w:rPr>
        <w:tab/>
        <w:t xml:space="preserve">• Analyseren van business </w:t>
      </w:r>
      <w:proofErr w:type="spellStart"/>
      <w:r w:rsidRPr="002C2E25">
        <w:rPr>
          <w:rFonts w:cs="Segoe UI"/>
          <w:color w:val="072537"/>
        </w:rPr>
        <w:t>flows</w:t>
      </w:r>
      <w:proofErr w:type="spellEnd"/>
    </w:p>
    <w:p w14:paraId="26D04A0C" w14:textId="6F431447" w:rsidR="005E40DB" w:rsidRPr="002C2E25" w:rsidRDefault="005E40DB" w:rsidP="005E40DB">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r>
      <w:r w:rsidRPr="002C2E25">
        <w:rPr>
          <w:rFonts w:cs="Segoe UI"/>
          <w:color w:val="072537"/>
        </w:rPr>
        <w:tab/>
        <w:t>• Het identificeren van behoeften en eisen.</w:t>
      </w:r>
    </w:p>
    <w:p w14:paraId="31D978DD" w14:textId="455B5F18" w:rsidR="005E40DB" w:rsidRPr="002C2E25" w:rsidRDefault="005E40DB" w:rsidP="005E40DB">
      <w:pPr>
        <w:tabs>
          <w:tab w:val="left" w:pos="1701"/>
          <w:tab w:val="left" w:pos="1985"/>
        </w:tabs>
        <w:ind w:left="2124" w:hanging="2124"/>
        <w:jc w:val="left"/>
        <w:rPr>
          <w:rFonts w:cs="Segoe UI"/>
          <w:color w:val="072537"/>
        </w:rPr>
      </w:pPr>
      <w:r w:rsidRPr="002C2E25">
        <w:rPr>
          <w:rFonts w:cs="Segoe UI"/>
          <w:b/>
          <w:bCs/>
          <w:color w:val="072537"/>
        </w:rPr>
        <w:t>Technieken</w:t>
      </w:r>
      <w:r w:rsidRPr="002C2E25">
        <w:rPr>
          <w:rFonts w:cs="Segoe UI"/>
          <w:color w:val="072537"/>
        </w:rPr>
        <w:tab/>
      </w:r>
      <w:r w:rsidRPr="002C2E25">
        <w:rPr>
          <w:rFonts w:cs="Segoe UI"/>
          <w:color w:val="072537"/>
        </w:rPr>
        <w:tab/>
      </w:r>
      <w:r w:rsidRPr="002C2E25">
        <w:rPr>
          <w:rFonts w:cs="Segoe UI"/>
          <w:color w:val="072537"/>
        </w:rPr>
        <w:tab/>
        <w:t xml:space="preserve">Mule 3.5, </w:t>
      </w:r>
      <w:proofErr w:type="spellStart"/>
      <w:r w:rsidRPr="002C2E25">
        <w:rPr>
          <w:rFonts w:cs="Segoe UI"/>
          <w:color w:val="072537"/>
        </w:rPr>
        <w:t>ConnectPlaza</w:t>
      </w:r>
      <w:proofErr w:type="spellEnd"/>
      <w:r w:rsidRPr="002C2E25">
        <w:rPr>
          <w:rFonts w:cs="Segoe UI"/>
          <w:color w:val="072537"/>
        </w:rPr>
        <w:t xml:space="preserve">, </w:t>
      </w:r>
      <w:proofErr w:type="spellStart"/>
      <w:r w:rsidRPr="002C2E25">
        <w:rPr>
          <w:rFonts w:cs="Segoe UI"/>
          <w:color w:val="072537"/>
        </w:rPr>
        <w:t>AltovaMapForce</w:t>
      </w:r>
      <w:proofErr w:type="spellEnd"/>
      <w:r w:rsidRPr="002C2E25">
        <w:rPr>
          <w:rFonts w:cs="Segoe UI"/>
          <w:color w:val="072537"/>
        </w:rPr>
        <w:t>, ESB, BPM, SOA, XSLT, XML, WSDL, Java, SOAP UI.</w:t>
      </w:r>
    </w:p>
    <w:p w14:paraId="328A958C" w14:textId="02A096A9" w:rsidR="00EB3338" w:rsidRPr="002C2E25" w:rsidRDefault="00EB3338" w:rsidP="00E8605E">
      <w:pPr>
        <w:tabs>
          <w:tab w:val="left" w:pos="1701"/>
          <w:tab w:val="left" w:pos="1985"/>
        </w:tabs>
        <w:jc w:val="left"/>
        <w:rPr>
          <w:rFonts w:cs="Segoe UI"/>
          <w:color w:val="072537"/>
        </w:rPr>
      </w:pPr>
    </w:p>
    <w:p w14:paraId="3FA210F8" w14:textId="328AB028" w:rsidR="00B77C59" w:rsidRPr="002C2E25" w:rsidRDefault="004A3B1E" w:rsidP="00E8605E">
      <w:pPr>
        <w:tabs>
          <w:tab w:val="left" w:pos="1701"/>
          <w:tab w:val="left" w:pos="1985"/>
        </w:tabs>
        <w:jc w:val="left"/>
        <w:rPr>
          <w:rFonts w:cs="Segoe UI"/>
          <w:color w:val="072537"/>
        </w:rPr>
      </w:pPr>
      <w:r w:rsidRPr="002C2E25">
        <w:rPr>
          <w:rFonts w:cs="Segoe UI"/>
          <w:b/>
          <w:bCs/>
          <w:color w:val="072537"/>
        </w:rPr>
        <w:t>Periode</w:t>
      </w:r>
      <w:r w:rsidRPr="002C2E25">
        <w:rPr>
          <w:rFonts w:cs="Segoe UI"/>
          <w:b/>
          <w:bCs/>
          <w:color w:val="072537"/>
        </w:rPr>
        <w:tab/>
      </w:r>
      <w:r w:rsidRPr="002C2E25">
        <w:rPr>
          <w:rFonts w:cs="Segoe UI"/>
          <w:b/>
          <w:bCs/>
          <w:color w:val="072537"/>
        </w:rPr>
        <w:tab/>
      </w:r>
      <w:r w:rsidR="00C0005B" w:rsidRPr="002C2E25">
        <w:rPr>
          <w:rFonts w:cs="Segoe UI"/>
          <w:b/>
          <w:bCs/>
          <w:color w:val="072537"/>
        </w:rPr>
        <w:tab/>
      </w:r>
      <w:r w:rsidRPr="002C2E25">
        <w:rPr>
          <w:rFonts w:cs="Segoe UI"/>
          <w:color w:val="072537"/>
        </w:rPr>
        <w:t>september 2012- september 2014</w:t>
      </w:r>
    </w:p>
    <w:p w14:paraId="1E42FD9A" w14:textId="0D94BA36" w:rsidR="00343D6C" w:rsidRPr="002C2E25" w:rsidRDefault="00343D6C" w:rsidP="00343D6C">
      <w:pPr>
        <w:tabs>
          <w:tab w:val="left" w:pos="1701"/>
          <w:tab w:val="left" w:pos="1985"/>
        </w:tabs>
        <w:jc w:val="left"/>
        <w:rPr>
          <w:rFonts w:cs="Segoe UI"/>
          <w:color w:val="072537"/>
        </w:rPr>
      </w:pPr>
      <w:r w:rsidRPr="002C2E25">
        <w:rPr>
          <w:rFonts w:cs="Segoe UI"/>
          <w:b/>
          <w:bCs/>
          <w:color w:val="072537"/>
        </w:rPr>
        <w:t xml:space="preserve">Bedrijf </w:t>
      </w:r>
      <w:r w:rsidRPr="002C2E25">
        <w:rPr>
          <w:rFonts w:cs="Segoe UI"/>
          <w:color w:val="072537"/>
        </w:rPr>
        <w:tab/>
      </w:r>
      <w:r w:rsidRPr="002C2E25">
        <w:rPr>
          <w:rFonts w:cs="Segoe UI"/>
          <w:color w:val="072537"/>
        </w:rPr>
        <w:tab/>
      </w:r>
      <w:r w:rsidR="00C0005B" w:rsidRPr="002C2E25">
        <w:rPr>
          <w:rFonts w:cs="Segoe UI"/>
          <w:color w:val="072537"/>
        </w:rPr>
        <w:tab/>
      </w:r>
      <w:r w:rsidR="00310246" w:rsidRPr="002C2E25">
        <w:rPr>
          <w:rFonts w:cs="Segoe UI"/>
          <w:color w:val="072537"/>
        </w:rPr>
        <w:t xml:space="preserve">Zorginstituut Nederland, CVZ </w:t>
      </w:r>
    </w:p>
    <w:p w14:paraId="43AB7284" w14:textId="1DB86EA1" w:rsidR="00343D6C" w:rsidRPr="002C2E25" w:rsidRDefault="00343D6C" w:rsidP="00343D6C">
      <w:pPr>
        <w:tabs>
          <w:tab w:val="left" w:pos="1701"/>
          <w:tab w:val="left" w:pos="1985"/>
        </w:tabs>
        <w:jc w:val="left"/>
        <w:rPr>
          <w:rFonts w:cs="Segoe UI"/>
          <w:color w:val="072537"/>
        </w:rPr>
      </w:pPr>
      <w:r w:rsidRPr="002C2E25">
        <w:rPr>
          <w:rFonts w:cs="Segoe UI"/>
          <w:b/>
          <w:bCs/>
          <w:color w:val="072537"/>
        </w:rPr>
        <w:t xml:space="preserve">Functie </w:t>
      </w:r>
      <w:r w:rsidRPr="002C2E25">
        <w:rPr>
          <w:rFonts w:cs="Segoe UI"/>
          <w:color w:val="072537"/>
        </w:rPr>
        <w:tab/>
      </w:r>
      <w:r w:rsidRPr="002C2E25">
        <w:rPr>
          <w:rFonts w:cs="Segoe UI"/>
          <w:color w:val="072537"/>
        </w:rPr>
        <w:tab/>
      </w:r>
      <w:r w:rsidR="00C0005B" w:rsidRPr="002C2E25">
        <w:rPr>
          <w:rFonts w:cs="Segoe UI"/>
          <w:color w:val="072537"/>
        </w:rPr>
        <w:tab/>
      </w:r>
      <w:proofErr w:type="spellStart"/>
      <w:r w:rsidRPr="002C2E25">
        <w:rPr>
          <w:rFonts w:cs="Segoe UI"/>
          <w:color w:val="072537"/>
        </w:rPr>
        <w:t>Cordys</w:t>
      </w:r>
      <w:proofErr w:type="spellEnd"/>
      <w:r w:rsidRPr="002C2E25">
        <w:rPr>
          <w:rFonts w:cs="Segoe UI"/>
          <w:color w:val="072537"/>
        </w:rPr>
        <w:t xml:space="preserve"> consultant</w:t>
      </w:r>
    </w:p>
    <w:p w14:paraId="235501FB" w14:textId="520B1C84" w:rsidR="00343D6C" w:rsidRPr="002C2E25" w:rsidRDefault="00343D6C" w:rsidP="00C0005B">
      <w:pPr>
        <w:tabs>
          <w:tab w:val="left" w:pos="1701"/>
          <w:tab w:val="left" w:pos="1985"/>
        </w:tabs>
        <w:ind w:left="2124" w:hanging="2124"/>
        <w:jc w:val="left"/>
        <w:rPr>
          <w:rFonts w:cs="Segoe UI"/>
          <w:color w:val="072537"/>
        </w:rPr>
      </w:pPr>
      <w:r w:rsidRPr="002C2E25">
        <w:rPr>
          <w:rFonts w:cs="Segoe UI"/>
          <w:b/>
          <w:bCs/>
          <w:color w:val="072537"/>
        </w:rPr>
        <w:t>Werkzaamheden</w:t>
      </w:r>
      <w:r w:rsidRPr="002C2E25">
        <w:rPr>
          <w:rFonts w:cs="Segoe UI"/>
          <w:color w:val="072537"/>
        </w:rPr>
        <w:t xml:space="preserve"> </w:t>
      </w:r>
      <w:r w:rsidRPr="002C2E25">
        <w:rPr>
          <w:rFonts w:cs="Segoe UI"/>
          <w:color w:val="072537"/>
        </w:rPr>
        <w:tab/>
      </w:r>
      <w:r w:rsidRPr="002C2E25">
        <w:rPr>
          <w:rFonts w:cs="Segoe UI"/>
          <w:color w:val="072537"/>
        </w:rPr>
        <w:tab/>
      </w:r>
      <w:r w:rsidR="00C0005B" w:rsidRPr="002C2E25">
        <w:rPr>
          <w:rFonts w:cs="Segoe UI"/>
          <w:color w:val="072537"/>
        </w:rPr>
        <w:tab/>
      </w:r>
      <w:r w:rsidRPr="002C2E25">
        <w:rPr>
          <w:rFonts w:cs="Segoe UI"/>
          <w:color w:val="072537"/>
        </w:rPr>
        <w:t xml:space="preserve">Als EAI teamlid verantwoordelijk voor het technisch beheer van het </w:t>
      </w:r>
      <w:proofErr w:type="spellStart"/>
      <w:r w:rsidRPr="002C2E25">
        <w:rPr>
          <w:rFonts w:cs="Segoe UI"/>
          <w:color w:val="072537"/>
        </w:rPr>
        <w:t>Cordys</w:t>
      </w:r>
      <w:proofErr w:type="spellEnd"/>
      <w:r w:rsidRPr="002C2E25">
        <w:rPr>
          <w:rFonts w:cs="Segoe UI"/>
          <w:color w:val="072537"/>
        </w:rPr>
        <w:t xml:space="preserve"> platform bij Zorginstituut Nederland (CVZ). Als spil in de organisatie veel in contact geweest met andere teams, zoals: databases, netwerk, infrastructuur en </w:t>
      </w:r>
      <w:proofErr w:type="spellStart"/>
      <w:r w:rsidRPr="002C2E25">
        <w:rPr>
          <w:rFonts w:cs="Segoe UI"/>
          <w:color w:val="072537"/>
        </w:rPr>
        <w:t>operational</w:t>
      </w:r>
      <w:proofErr w:type="spellEnd"/>
      <w:r w:rsidRPr="002C2E25">
        <w:rPr>
          <w:rFonts w:cs="Segoe UI"/>
          <w:color w:val="072537"/>
        </w:rPr>
        <w:t xml:space="preserve"> control </w:t>
      </w:r>
      <w:proofErr w:type="spellStart"/>
      <w:r w:rsidRPr="002C2E25">
        <w:rPr>
          <w:rFonts w:cs="Segoe UI"/>
          <w:color w:val="072537"/>
        </w:rPr>
        <w:t>centre</w:t>
      </w:r>
      <w:proofErr w:type="spellEnd"/>
      <w:r w:rsidRPr="002C2E25">
        <w:rPr>
          <w:rFonts w:cs="Segoe UI"/>
          <w:color w:val="072537"/>
        </w:rPr>
        <w:t>.</w:t>
      </w:r>
    </w:p>
    <w:p w14:paraId="0F39AD5D" w14:textId="77777777" w:rsidR="00343D6C" w:rsidRPr="002C2E25" w:rsidRDefault="00343D6C" w:rsidP="00343D6C">
      <w:pPr>
        <w:tabs>
          <w:tab w:val="left" w:pos="1701"/>
          <w:tab w:val="left" w:pos="1985"/>
        </w:tabs>
        <w:jc w:val="left"/>
        <w:rPr>
          <w:rFonts w:cs="Segoe UI"/>
          <w:color w:val="072537"/>
        </w:rPr>
      </w:pPr>
      <w:r w:rsidRPr="002C2E25">
        <w:rPr>
          <w:rFonts w:cs="Segoe UI"/>
          <w:b/>
          <w:bCs/>
          <w:color w:val="072537"/>
        </w:rPr>
        <w:t xml:space="preserve">Activiteiten </w:t>
      </w:r>
      <w:r w:rsidRPr="002C2E25">
        <w:rPr>
          <w:rFonts w:cs="Segoe UI"/>
          <w:color w:val="072537"/>
        </w:rPr>
        <w:tab/>
      </w:r>
      <w:r w:rsidRPr="002C2E25">
        <w:rPr>
          <w:rFonts w:cs="Segoe UI"/>
          <w:color w:val="072537"/>
        </w:rPr>
        <w:tab/>
        <w:t>•</w:t>
      </w:r>
      <w:r w:rsidRPr="002C2E25">
        <w:rPr>
          <w:rFonts w:cs="Segoe UI"/>
          <w:color w:val="072537"/>
        </w:rPr>
        <w:tab/>
        <w:t xml:space="preserve">Ontwikkelen van </w:t>
      </w:r>
      <w:proofErr w:type="spellStart"/>
      <w:r w:rsidRPr="002C2E25">
        <w:rPr>
          <w:rFonts w:cs="Segoe UI"/>
          <w:color w:val="072537"/>
        </w:rPr>
        <w:t>webservices</w:t>
      </w:r>
      <w:proofErr w:type="spellEnd"/>
      <w:r w:rsidRPr="002C2E25">
        <w:rPr>
          <w:rFonts w:cs="Segoe UI"/>
          <w:color w:val="072537"/>
        </w:rPr>
        <w:t xml:space="preserve"> en platformcomponenten middels </w:t>
      </w:r>
      <w:proofErr w:type="spellStart"/>
      <w:r w:rsidRPr="002C2E25">
        <w:rPr>
          <w:rFonts w:cs="Segoe UI"/>
          <w:color w:val="072537"/>
        </w:rPr>
        <w:t>Cordys</w:t>
      </w:r>
      <w:proofErr w:type="spellEnd"/>
      <w:r w:rsidRPr="002C2E25">
        <w:rPr>
          <w:rFonts w:cs="Segoe UI"/>
          <w:color w:val="072537"/>
        </w:rPr>
        <w:t>;</w:t>
      </w:r>
    </w:p>
    <w:p w14:paraId="32BC7E96" w14:textId="7777777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Change Management, veelal n.a.v. proactief beheer;</w:t>
      </w:r>
    </w:p>
    <w:p w14:paraId="04510402" w14:textId="7777777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Het analyseren van </w:t>
      </w:r>
      <w:proofErr w:type="spellStart"/>
      <w:r w:rsidRPr="002C2E25">
        <w:rPr>
          <w:rFonts w:cs="Segoe UI"/>
          <w:color w:val="072537"/>
        </w:rPr>
        <w:t>flows</w:t>
      </w:r>
      <w:proofErr w:type="spellEnd"/>
      <w:r w:rsidRPr="002C2E25">
        <w:rPr>
          <w:rFonts w:cs="Segoe UI"/>
          <w:color w:val="072537"/>
        </w:rPr>
        <w:t xml:space="preserve"> en </w:t>
      </w:r>
      <w:proofErr w:type="spellStart"/>
      <w:r w:rsidRPr="002C2E25">
        <w:rPr>
          <w:rFonts w:cs="Segoe UI"/>
          <w:color w:val="072537"/>
        </w:rPr>
        <w:t>loggings</w:t>
      </w:r>
      <w:proofErr w:type="spellEnd"/>
      <w:r w:rsidRPr="002C2E25">
        <w:rPr>
          <w:rFonts w:cs="Segoe UI"/>
          <w:color w:val="072537"/>
        </w:rPr>
        <w:t>, onderdeel van proactief beheer;</w:t>
      </w:r>
    </w:p>
    <w:p w14:paraId="33136717" w14:textId="7777777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Installeren en beheren van </w:t>
      </w:r>
      <w:proofErr w:type="spellStart"/>
      <w:r w:rsidRPr="002C2E25">
        <w:rPr>
          <w:rFonts w:cs="Segoe UI"/>
          <w:color w:val="072537"/>
        </w:rPr>
        <w:t>Cordys</w:t>
      </w:r>
      <w:proofErr w:type="spellEnd"/>
      <w:r w:rsidRPr="002C2E25">
        <w:rPr>
          <w:rFonts w:cs="Segoe UI"/>
          <w:color w:val="072537"/>
        </w:rPr>
        <w:t xml:space="preserve"> en </w:t>
      </w:r>
      <w:proofErr w:type="spellStart"/>
      <w:r w:rsidRPr="002C2E25">
        <w:rPr>
          <w:rFonts w:cs="Segoe UI"/>
          <w:color w:val="072537"/>
        </w:rPr>
        <w:t>Cordys</w:t>
      </w:r>
      <w:proofErr w:type="spellEnd"/>
      <w:r w:rsidRPr="002C2E25">
        <w:rPr>
          <w:rFonts w:cs="Segoe UI"/>
          <w:color w:val="072537"/>
        </w:rPr>
        <w:t xml:space="preserve"> applicaties;</w:t>
      </w:r>
    </w:p>
    <w:p w14:paraId="0A66B733" w14:textId="7777777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Het verbeteren van het CVZ landschap en performance;</w:t>
      </w:r>
    </w:p>
    <w:p w14:paraId="218ECAD7" w14:textId="7777777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Het maken van RFP, RFC en RCA;</w:t>
      </w:r>
    </w:p>
    <w:p w14:paraId="7E084D21" w14:textId="221B787D"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Uitbreiden van functionele/ technische functionaliteiten van bestaande </w:t>
      </w:r>
      <w:proofErr w:type="spellStart"/>
      <w:r w:rsidRPr="002C2E25">
        <w:rPr>
          <w:rFonts w:cs="Segoe UI"/>
          <w:color w:val="072537"/>
        </w:rPr>
        <w:t>Cordys</w:t>
      </w:r>
      <w:proofErr w:type="spellEnd"/>
      <w:r w:rsidRPr="002C2E25">
        <w:rPr>
          <w:rFonts w:cs="Segoe UI"/>
          <w:color w:val="072537"/>
        </w:rPr>
        <w:t xml:space="preserve"> </w:t>
      </w:r>
      <w:r w:rsidRPr="002C2E25">
        <w:rPr>
          <w:rFonts w:cs="Segoe UI"/>
          <w:color w:val="072537"/>
        </w:rPr>
        <w:tab/>
      </w:r>
      <w:r w:rsidRPr="002C2E25">
        <w:rPr>
          <w:rFonts w:cs="Segoe UI"/>
          <w:color w:val="072537"/>
        </w:rPr>
        <w:tab/>
      </w:r>
      <w:r w:rsidRPr="002C2E25">
        <w:rPr>
          <w:rFonts w:cs="Segoe UI"/>
          <w:color w:val="072537"/>
        </w:rPr>
        <w:tab/>
        <w:t>applicaties;</w:t>
      </w:r>
    </w:p>
    <w:p w14:paraId="2124FC85" w14:textId="2F40F307" w:rsidR="00343D6C" w:rsidRPr="002C2E25" w:rsidRDefault="00343D6C" w:rsidP="00343D6C">
      <w:pPr>
        <w:tabs>
          <w:tab w:val="left" w:pos="1701"/>
          <w:tab w:val="left" w:pos="1985"/>
        </w:tabs>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Technische ondersteuning van </w:t>
      </w:r>
      <w:proofErr w:type="spellStart"/>
      <w:r w:rsidRPr="002C2E25">
        <w:rPr>
          <w:rFonts w:cs="Segoe UI"/>
          <w:color w:val="072537"/>
        </w:rPr>
        <w:t>Cordys</w:t>
      </w:r>
      <w:proofErr w:type="spellEnd"/>
      <w:r w:rsidRPr="002C2E25">
        <w:rPr>
          <w:rFonts w:cs="Segoe UI"/>
          <w:color w:val="072537"/>
        </w:rPr>
        <w:t xml:space="preserve"> applicaties.</w:t>
      </w:r>
    </w:p>
    <w:p w14:paraId="7535657C" w14:textId="5E9F0FF2" w:rsidR="00B77C59" w:rsidRPr="002C2E25" w:rsidRDefault="00343D6C" w:rsidP="00C0005B">
      <w:pPr>
        <w:tabs>
          <w:tab w:val="left" w:pos="1701"/>
          <w:tab w:val="left" w:pos="1985"/>
        </w:tabs>
        <w:ind w:left="2124" w:hanging="2124"/>
        <w:jc w:val="left"/>
        <w:rPr>
          <w:rFonts w:cs="Segoe UI"/>
          <w:color w:val="072537"/>
          <w:lang w:val="en-US"/>
        </w:rPr>
      </w:pPr>
      <w:proofErr w:type="spellStart"/>
      <w:r w:rsidRPr="002C2E25">
        <w:rPr>
          <w:rFonts w:cs="Segoe UI"/>
          <w:b/>
          <w:bCs/>
          <w:color w:val="072537"/>
          <w:lang w:val="en-US"/>
        </w:rPr>
        <w:t>Technieken</w:t>
      </w:r>
      <w:proofErr w:type="spellEnd"/>
      <w:r w:rsidRPr="002C2E25">
        <w:rPr>
          <w:rFonts w:cs="Segoe UI"/>
          <w:color w:val="072537"/>
          <w:lang w:val="en-US"/>
        </w:rPr>
        <w:tab/>
      </w:r>
      <w:r w:rsidR="00C0005B" w:rsidRPr="002C2E25">
        <w:rPr>
          <w:rFonts w:cs="Segoe UI"/>
          <w:color w:val="072537"/>
          <w:lang w:val="en-US"/>
        </w:rPr>
        <w:tab/>
      </w:r>
      <w:r w:rsidR="00C0005B" w:rsidRPr="002C2E25">
        <w:rPr>
          <w:rFonts w:cs="Segoe UI"/>
          <w:color w:val="072537"/>
          <w:lang w:val="en-US"/>
        </w:rPr>
        <w:tab/>
      </w:r>
      <w:proofErr w:type="spellStart"/>
      <w:r w:rsidRPr="002C2E25">
        <w:rPr>
          <w:rFonts w:cs="Segoe UI"/>
          <w:color w:val="072537"/>
          <w:lang w:val="en-US"/>
        </w:rPr>
        <w:t>Cordys</w:t>
      </w:r>
      <w:proofErr w:type="spellEnd"/>
      <w:r w:rsidRPr="002C2E25">
        <w:rPr>
          <w:rFonts w:cs="Segoe UI"/>
          <w:color w:val="072537"/>
          <w:lang w:val="en-US"/>
        </w:rPr>
        <w:t xml:space="preserve">, Cloud Provisioning, Single sign-on (SSO), ESB, BPM, SOA, SQL, XSLT, XML, Java, Apache HTTP, SOAP UI, Liferay Portal, VMware, vCenter, </w:t>
      </w:r>
      <w:proofErr w:type="spellStart"/>
      <w:r w:rsidRPr="002C2E25">
        <w:rPr>
          <w:rFonts w:cs="Segoe UI"/>
          <w:color w:val="072537"/>
          <w:lang w:val="en-US"/>
        </w:rPr>
        <w:t>Hyperic</w:t>
      </w:r>
      <w:proofErr w:type="spellEnd"/>
      <w:r w:rsidRPr="002C2E25">
        <w:rPr>
          <w:rFonts w:cs="Segoe UI"/>
          <w:color w:val="072537"/>
          <w:lang w:val="en-US"/>
        </w:rPr>
        <w:t>, Application Manager, Windows Server 2008/2012.</w:t>
      </w:r>
    </w:p>
    <w:p w14:paraId="479EDAC8" w14:textId="77777777" w:rsidR="00522350" w:rsidRPr="002C2E25" w:rsidRDefault="00522350" w:rsidP="00343D6C">
      <w:pPr>
        <w:tabs>
          <w:tab w:val="left" w:pos="1701"/>
          <w:tab w:val="left" w:pos="1985"/>
        </w:tabs>
        <w:ind w:left="1980" w:hanging="1980"/>
        <w:jc w:val="left"/>
        <w:rPr>
          <w:rFonts w:cs="Segoe UI"/>
          <w:color w:val="072537"/>
          <w:lang w:val="en-US"/>
        </w:rPr>
      </w:pPr>
    </w:p>
    <w:p w14:paraId="5D9D7B2D" w14:textId="77777777" w:rsidR="00310246" w:rsidRPr="002C2E25" w:rsidRDefault="00310246" w:rsidP="00343D6C">
      <w:pPr>
        <w:tabs>
          <w:tab w:val="left" w:pos="1701"/>
          <w:tab w:val="left" w:pos="1985"/>
        </w:tabs>
        <w:ind w:left="1980" w:hanging="1980"/>
        <w:jc w:val="left"/>
        <w:rPr>
          <w:rFonts w:cs="Segoe UI"/>
          <w:color w:val="072537"/>
          <w:lang w:val="en-US"/>
        </w:rPr>
      </w:pPr>
    </w:p>
    <w:p w14:paraId="3887C504" w14:textId="30678C3C" w:rsidR="00522350" w:rsidRPr="002C2E25" w:rsidRDefault="00522350" w:rsidP="00522350">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April 2012 – juli 2012</w:t>
      </w:r>
    </w:p>
    <w:p w14:paraId="4B9E075D" w14:textId="15EC99CE" w:rsidR="00522350" w:rsidRPr="002C2E25" w:rsidRDefault="00522350" w:rsidP="00522350">
      <w:pPr>
        <w:tabs>
          <w:tab w:val="left" w:pos="1701"/>
          <w:tab w:val="left" w:pos="1985"/>
        </w:tabs>
        <w:ind w:left="1980" w:hanging="1980"/>
        <w:jc w:val="left"/>
        <w:rPr>
          <w:rFonts w:cs="Segoe UI"/>
          <w:color w:val="072537"/>
        </w:rPr>
      </w:pPr>
      <w:r w:rsidRPr="002C2E25">
        <w:rPr>
          <w:rFonts w:cs="Segoe UI"/>
          <w:b/>
          <w:bCs/>
          <w:color w:val="072537"/>
        </w:rPr>
        <w:t>Bedrijf</w:t>
      </w:r>
      <w:r w:rsidRPr="002C2E25">
        <w:rPr>
          <w:rFonts w:cs="Segoe UI"/>
          <w:color w:val="072537"/>
        </w:rPr>
        <w:t xml:space="preserv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Van Lanschot Bankiers BV </w:t>
      </w:r>
    </w:p>
    <w:p w14:paraId="324D4047" w14:textId="7F5FD68E" w:rsidR="00522350" w:rsidRPr="002C2E25" w:rsidRDefault="00522350" w:rsidP="00522350">
      <w:pPr>
        <w:tabs>
          <w:tab w:val="left" w:pos="1701"/>
          <w:tab w:val="left" w:pos="1985"/>
        </w:tabs>
        <w:ind w:left="1980" w:hanging="1980"/>
        <w:jc w:val="left"/>
        <w:rPr>
          <w:rFonts w:cs="Segoe UI"/>
          <w:color w:val="072537"/>
        </w:rPr>
      </w:pPr>
      <w:r w:rsidRPr="002C2E25">
        <w:rPr>
          <w:rFonts w:cs="Segoe UI"/>
          <w:b/>
          <w:bCs/>
          <w:color w:val="072537"/>
        </w:rPr>
        <w:t xml:space="preserve">Functie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IBM WMB consultant</w:t>
      </w:r>
    </w:p>
    <w:p w14:paraId="58A7C161" w14:textId="5E124B3F" w:rsidR="00522350" w:rsidRPr="002C2E25" w:rsidRDefault="00522350" w:rsidP="00C0005B">
      <w:pPr>
        <w:tabs>
          <w:tab w:val="left" w:pos="1701"/>
          <w:tab w:val="left" w:pos="1985"/>
        </w:tabs>
        <w:ind w:left="2124" w:hanging="2124"/>
        <w:jc w:val="left"/>
        <w:rPr>
          <w:rFonts w:cs="Segoe UI"/>
          <w:color w:val="072537"/>
        </w:rPr>
      </w:pPr>
      <w:r w:rsidRPr="002C2E25">
        <w:rPr>
          <w:rFonts w:cs="Segoe UI"/>
          <w:b/>
          <w:bCs/>
          <w:color w:val="072537"/>
        </w:rPr>
        <w:t xml:space="preserve">Werkzaamheden </w:t>
      </w:r>
      <w:r w:rsidRPr="002C2E25">
        <w:rPr>
          <w:rFonts w:cs="Segoe UI"/>
          <w:color w:val="072537"/>
        </w:rPr>
        <w:tab/>
      </w:r>
      <w:r w:rsidRPr="002C2E25">
        <w:rPr>
          <w:rFonts w:cs="Segoe UI"/>
          <w:color w:val="072537"/>
        </w:rPr>
        <w:tab/>
      </w:r>
      <w:r w:rsidR="00C0005B" w:rsidRPr="002C2E25">
        <w:rPr>
          <w:rFonts w:cs="Segoe UI"/>
          <w:color w:val="072537"/>
        </w:rPr>
        <w:tab/>
      </w:r>
      <w:r w:rsidRPr="002C2E25">
        <w:rPr>
          <w:rFonts w:cs="Segoe UI"/>
          <w:color w:val="072537"/>
        </w:rPr>
        <w:t>Verantwoordelijk voor het vervangen van integratie systemen naar 1 broker interface.</w:t>
      </w:r>
    </w:p>
    <w:p w14:paraId="36B27B0F" w14:textId="77777777" w:rsidR="00522350" w:rsidRPr="002C2E25" w:rsidRDefault="00522350" w:rsidP="00522350">
      <w:pPr>
        <w:tabs>
          <w:tab w:val="left" w:pos="1701"/>
          <w:tab w:val="left" w:pos="1985"/>
        </w:tabs>
        <w:ind w:left="1980" w:hanging="1980"/>
        <w:jc w:val="left"/>
        <w:rPr>
          <w:rFonts w:cs="Segoe UI"/>
          <w:color w:val="072537"/>
        </w:rPr>
      </w:pPr>
      <w:r w:rsidRPr="002C2E25">
        <w:rPr>
          <w:rFonts w:cs="Segoe UI"/>
          <w:b/>
          <w:bCs/>
          <w:color w:val="072537"/>
        </w:rPr>
        <w:t>Activiteiten</w:t>
      </w:r>
      <w:r w:rsidRPr="002C2E25">
        <w:rPr>
          <w:rFonts w:cs="Segoe UI"/>
          <w:color w:val="072537"/>
        </w:rPr>
        <w:t xml:space="preserve"> </w:t>
      </w:r>
      <w:r w:rsidRPr="002C2E25">
        <w:rPr>
          <w:rFonts w:cs="Segoe UI"/>
          <w:color w:val="072537"/>
        </w:rPr>
        <w:tab/>
      </w:r>
      <w:r w:rsidRPr="002C2E25">
        <w:rPr>
          <w:rFonts w:cs="Segoe UI"/>
          <w:color w:val="072537"/>
        </w:rPr>
        <w:tab/>
        <w:t>•</w:t>
      </w:r>
      <w:r w:rsidRPr="002C2E25">
        <w:rPr>
          <w:rFonts w:cs="Segoe UI"/>
          <w:color w:val="072537"/>
        </w:rPr>
        <w:tab/>
        <w:t xml:space="preserve">Creëren van </w:t>
      </w:r>
      <w:proofErr w:type="spellStart"/>
      <w:r w:rsidRPr="002C2E25">
        <w:rPr>
          <w:rFonts w:cs="Segoe UI"/>
          <w:color w:val="072537"/>
        </w:rPr>
        <w:t>mapping</w:t>
      </w:r>
      <w:proofErr w:type="spellEnd"/>
      <w:r w:rsidRPr="002C2E25">
        <w:rPr>
          <w:rFonts w:cs="Segoe UI"/>
          <w:color w:val="072537"/>
        </w:rPr>
        <w:t>;</w:t>
      </w:r>
    </w:p>
    <w:p w14:paraId="0C229DC2" w14:textId="6A773F99" w:rsidR="00522350" w:rsidRPr="002C2E25" w:rsidRDefault="00522350" w:rsidP="008F5D11">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Berichten converteren op basis van specificaties.</w:t>
      </w:r>
    </w:p>
    <w:p w14:paraId="62CF52C3" w14:textId="167D5947" w:rsidR="00310246" w:rsidRPr="002C2E25" w:rsidRDefault="00522350" w:rsidP="00522350">
      <w:pPr>
        <w:tabs>
          <w:tab w:val="left" w:pos="1701"/>
          <w:tab w:val="left" w:pos="1985"/>
        </w:tabs>
        <w:ind w:left="1980" w:hanging="1980"/>
        <w:jc w:val="left"/>
        <w:rPr>
          <w:rFonts w:cs="Segoe UI"/>
          <w:color w:val="072537"/>
        </w:rPr>
      </w:pPr>
      <w:r w:rsidRPr="002C2E25">
        <w:rPr>
          <w:rFonts w:cs="Segoe UI"/>
          <w:b/>
          <w:bCs/>
          <w:color w:val="072537"/>
        </w:rPr>
        <w:t>Technieken</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IBM </w:t>
      </w:r>
      <w:proofErr w:type="spellStart"/>
      <w:r w:rsidRPr="002C2E25">
        <w:rPr>
          <w:rFonts w:cs="Segoe UI"/>
          <w:color w:val="072537"/>
        </w:rPr>
        <w:t>Websphere</w:t>
      </w:r>
      <w:proofErr w:type="spellEnd"/>
      <w:r w:rsidRPr="002C2E25">
        <w:rPr>
          <w:rFonts w:cs="Segoe UI"/>
          <w:color w:val="072537"/>
        </w:rPr>
        <w:t xml:space="preserve"> Message Broker 7.</w:t>
      </w:r>
    </w:p>
    <w:p w14:paraId="58FB4E31" w14:textId="77777777" w:rsidR="00457C7C" w:rsidRPr="002C2E25" w:rsidRDefault="00457C7C" w:rsidP="00522350">
      <w:pPr>
        <w:tabs>
          <w:tab w:val="left" w:pos="1701"/>
          <w:tab w:val="left" w:pos="1985"/>
        </w:tabs>
        <w:ind w:left="1980" w:hanging="1980"/>
        <w:jc w:val="left"/>
        <w:rPr>
          <w:rFonts w:cs="Segoe UI"/>
          <w:color w:val="072537"/>
        </w:rPr>
      </w:pPr>
    </w:p>
    <w:p w14:paraId="0ADAD6E8" w14:textId="77777777" w:rsidR="00457C7C" w:rsidRPr="002C2E25" w:rsidRDefault="00457C7C" w:rsidP="00522350">
      <w:pPr>
        <w:tabs>
          <w:tab w:val="left" w:pos="1701"/>
          <w:tab w:val="left" w:pos="1985"/>
        </w:tabs>
        <w:ind w:left="1980" w:hanging="1980"/>
        <w:jc w:val="left"/>
        <w:rPr>
          <w:rFonts w:cs="Segoe UI"/>
          <w:color w:val="072537"/>
        </w:rPr>
      </w:pPr>
    </w:p>
    <w:p w14:paraId="1E8DF322" w14:textId="03342966" w:rsidR="00457C7C" w:rsidRPr="002C2E25" w:rsidRDefault="00457C7C" w:rsidP="00457C7C">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Maart 2011 – januari 2012 </w:t>
      </w:r>
    </w:p>
    <w:p w14:paraId="46B51F1E" w14:textId="381839A7" w:rsidR="00457C7C" w:rsidRPr="002C2E25" w:rsidRDefault="00457C7C" w:rsidP="00457C7C">
      <w:pPr>
        <w:tabs>
          <w:tab w:val="left" w:pos="1701"/>
          <w:tab w:val="left" w:pos="1985"/>
        </w:tabs>
        <w:ind w:left="1980" w:hanging="1980"/>
        <w:jc w:val="left"/>
        <w:rPr>
          <w:rFonts w:cs="Segoe UI"/>
          <w:color w:val="072537"/>
          <w:lang w:val="en-US"/>
        </w:rPr>
      </w:pPr>
      <w:proofErr w:type="spellStart"/>
      <w:r w:rsidRPr="002C2E25">
        <w:rPr>
          <w:rFonts w:cs="Segoe UI"/>
          <w:b/>
          <w:bCs/>
          <w:color w:val="072537"/>
          <w:lang w:val="en-US"/>
        </w:rPr>
        <w:t>Bedrijf</w:t>
      </w:r>
      <w:proofErr w:type="spellEnd"/>
      <w:r w:rsidRPr="002C2E25">
        <w:rPr>
          <w:rFonts w:cs="Segoe UI"/>
          <w:b/>
          <w:bCs/>
          <w:color w:val="072537"/>
          <w:lang w:val="en-US"/>
        </w:rPr>
        <w:t xml:space="preserve"> </w:t>
      </w:r>
      <w:r w:rsidRPr="002C2E25">
        <w:rPr>
          <w:rFonts w:cs="Segoe UI"/>
          <w:b/>
          <w:bCs/>
          <w:color w:val="072537"/>
          <w:lang w:val="en-US"/>
        </w:rPr>
        <w:tab/>
      </w:r>
      <w:r w:rsidRPr="002C2E25">
        <w:rPr>
          <w:rFonts w:cs="Segoe UI"/>
          <w:color w:val="072537"/>
          <w:lang w:val="en-US"/>
        </w:rPr>
        <w:tab/>
      </w:r>
      <w:r w:rsidR="00C0005B" w:rsidRPr="002C2E25">
        <w:rPr>
          <w:rFonts w:cs="Segoe UI"/>
          <w:color w:val="072537"/>
          <w:lang w:val="en-US"/>
        </w:rPr>
        <w:tab/>
      </w:r>
      <w:r w:rsidR="00C0005B" w:rsidRPr="002C2E25">
        <w:rPr>
          <w:rFonts w:cs="Segoe UI"/>
          <w:color w:val="072537"/>
          <w:lang w:val="en-US"/>
        </w:rPr>
        <w:tab/>
      </w:r>
      <w:r w:rsidRPr="002C2E25">
        <w:rPr>
          <w:rFonts w:cs="Segoe UI"/>
          <w:color w:val="072537"/>
          <w:lang w:val="en-US"/>
        </w:rPr>
        <w:t xml:space="preserve">UPC Broadband Holding Services BV </w:t>
      </w:r>
    </w:p>
    <w:p w14:paraId="5E2EAF65" w14:textId="0892FE8C" w:rsidR="00457C7C" w:rsidRPr="002C2E25" w:rsidRDefault="00457C7C" w:rsidP="00457C7C">
      <w:pPr>
        <w:tabs>
          <w:tab w:val="left" w:pos="1701"/>
          <w:tab w:val="left" w:pos="1985"/>
        </w:tabs>
        <w:ind w:left="1980" w:hanging="1980"/>
        <w:jc w:val="left"/>
        <w:rPr>
          <w:rFonts w:cs="Segoe UI"/>
          <w:color w:val="072537"/>
        </w:rPr>
      </w:pPr>
      <w:r w:rsidRPr="002C2E25">
        <w:rPr>
          <w:rFonts w:cs="Segoe UI"/>
          <w:b/>
          <w:bCs/>
          <w:color w:val="072537"/>
        </w:rPr>
        <w:t>Functie</w:t>
      </w:r>
      <w:r w:rsidRPr="002C2E25">
        <w:rPr>
          <w:rFonts w:cs="Segoe UI"/>
          <w:color w:val="072537"/>
        </w:rPr>
        <w:t xml:space="preserv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Network consultant</w:t>
      </w:r>
    </w:p>
    <w:p w14:paraId="400B9AFF" w14:textId="200B60D1" w:rsidR="00457C7C" w:rsidRPr="002C2E25" w:rsidRDefault="00457C7C" w:rsidP="00C0005B">
      <w:pPr>
        <w:tabs>
          <w:tab w:val="left" w:pos="1701"/>
          <w:tab w:val="left" w:pos="1985"/>
        </w:tabs>
        <w:ind w:left="2124" w:hanging="2124"/>
        <w:jc w:val="left"/>
        <w:rPr>
          <w:rFonts w:cs="Segoe UI"/>
          <w:color w:val="072537"/>
        </w:rPr>
      </w:pPr>
      <w:r w:rsidRPr="002C2E25">
        <w:rPr>
          <w:rFonts w:cs="Segoe UI"/>
          <w:b/>
          <w:bCs/>
          <w:color w:val="072537"/>
        </w:rPr>
        <w:t xml:space="preserve">Werkzaamheden </w:t>
      </w:r>
      <w:r w:rsidRPr="002C2E25">
        <w:rPr>
          <w:rFonts w:cs="Segoe UI"/>
          <w:color w:val="072537"/>
        </w:rPr>
        <w:tab/>
      </w:r>
      <w:r w:rsidRPr="002C2E25">
        <w:rPr>
          <w:rFonts w:cs="Segoe UI"/>
          <w:color w:val="072537"/>
        </w:rPr>
        <w:tab/>
      </w:r>
      <w:r w:rsidR="00C0005B" w:rsidRPr="002C2E25">
        <w:rPr>
          <w:rFonts w:cs="Segoe UI"/>
          <w:color w:val="072537"/>
        </w:rPr>
        <w:tab/>
      </w:r>
      <w:r w:rsidRPr="002C2E25">
        <w:rPr>
          <w:rFonts w:cs="Segoe UI"/>
          <w:color w:val="072537"/>
        </w:rPr>
        <w:t>Verantwoordelijk voor het leveren van support, change management en het testen van nieuwe releases.</w:t>
      </w:r>
    </w:p>
    <w:p w14:paraId="1845F24B" w14:textId="6F8E082A" w:rsidR="00457C7C" w:rsidRPr="002C2E25" w:rsidRDefault="00457C7C" w:rsidP="00457C7C">
      <w:pPr>
        <w:tabs>
          <w:tab w:val="left" w:pos="1701"/>
          <w:tab w:val="left" w:pos="1985"/>
        </w:tabs>
        <w:ind w:left="1980" w:hanging="1980"/>
        <w:jc w:val="left"/>
        <w:rPr>
          <w:rFonts w:cs="Segoe UI"/>
          <w:color w:val="072537"/>
        </w:rPr>
      </w:pPr>
      <w:r w:rsidRPr="002C2E25">
        <w:rPr>
          <w:rFonts w:cs="Segoe UI"/>
          <w:b/>
          <w:bCs/>
          <w:color w:val="072537"/>
        </w:rPr>
        <w:t>Activiteiten</w:t>
      </w:r>
      <w:r w:rsidRPr="002C2E25">
        <w:rPr>
          <w:rFonts w:cs="Segoe UI"/>
          <w:color w:val="072537"/>
        </w:rPr>
        <w:tab/>
      </w:r>
      <w:r w:rsidRPr="002C2E25">
        <w:rPr>
          <w:rFonts w:cs="Segoe UI"/>
          <w:color w:val="072537"/>
        </w:rPr>
        <w:tab/>
        <w:t>•</w:t>
      </w:r>
      <w:r w:rsidRPr="002C2E25">
        <w:rPr>
          <w:rFonts w:cs="Segoe UI"/>
          <w:color w:val="072537"/>
        </w:rPr>
        <w:tab/>
        <w:t xml:space="preserve">Productie ondersteuning voor 10 landen van begin tot eind het oplossen van </w:t>
      </w:r>
      <w:r w:rsidR="00C0005B" w:rsidRPr="002C2E25">
        <w:rPr>
          <w:rFonts w:cs="Segoe UI"/>
          <w:color w:val="072537"/>
        </w:rPr>
        <w:tab/>
      </w:r>
      <w:r w:rsidRPr="002C2E25">
        <w:rPr>
          <w:rFonts w:cs="Segoe UI"/>
          <w:color w:val="072537"/>
        </w:rPr>
        <w:tab/>
        <w:t xml:space="preserve">problemen en </w:t>
      </w:r>
      <w:proofErr w:type="spellStart"/>
      <w:r w:rsidRPr="002C2E25">
        <w:rPr>
          <w:rFonts w:cs="Segoe UI"/>
          <w:color w:val="072537"/>
        </w:rPr>
        <w:t>provisioning</w:t>
      </w:r>
      <w:proofErr w:type="spellEnd"/>
      <w:r w:rsidRPr="002C2E25">
        <w:rPr>
          <w:rFonts w:cs="Segoe UI"/>
          <w:color w:val="072537"/>
        </w:rPr>
        <w:t>;</w:t>
      </w:r>
    </w:p>
    <w:p w14:paraId="4E6CEFED" w14:textId="77777777" w:rsidR="00457C7C" w:rsidRPr="002C2E25" w:rsidRDefault="00457C7C" w:rsidP="00457C7C">
      <w:pPr>
        <w:tabs>
          <w:tab w:val="left" w:pos="1701"/>
          <w:tab w:val="left" w:pos="1985"/>
        </w:tabs>
        <w:ind w:left="1980" w:hanging="1980"/>
        <w:jc w:val="left"/>
        <w:rPr>
          <w:rFonts w:cs="Segoe UI"/>
          <w:color w:val="072537"/>
          <w:lang w:val="en-US"/>
        </w:rPr>
      </w:pPr>
      <w:r w:rsidRPr="002C2E25">
        <w:rPr>
          <w:rFonts w:cs="Segoe UI"/>
          <w:color w:val="072537"/>
        </w:rPr>
        <w:tab/>
      </w:r>
      <w:r w:rsidRPr="002C2E25">
        <w:rPr>
          <w:rFonts w:cs="Segoe UI"/>
          <w:color w:val="072537"/>
        </w:rPr>
        <w:tab/>
      </w:r>
      <w:r w:rsidRPr="002C2E25">
        <w:rPr>
          <w:rFonts w:cs="Segoe UI"/>
          <w:color w:val="072537"/>
          <w:lang w:val="en-US"/>
        </w:rPr>
        <w:t>•</w:t>
      </w:r>
      <w:r w:rsidRPr="002C2E25">
        <w:rPr>
          <w:rFonts w:cs="Segoe UI"/>
          <w:color w:val="072537"/>
          <w:lang w:val="en-US"/>
        </w:rPr>
        <w:tab/>
        <w:t>Unix based software/ tools support;</w:t>
      </w:r>
    </w:p>
    <w:p w14:paraId="443D3848" w14:textId="77777777"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lang w:val="en-US"/>
        </w:rPr>
        <w:tab/>
      </w:r>
      <w:r w:rsidRPr="002C2E25">
        <w:rPr>
          <w:rFonts w:cs="Segoe UI"/>
          <w:color w:val="072537"/>
          <w:lang w:val="en-US"/>
        </w:rPr>
        <w:tab/>
      </w:r>
      <w:r w:rsidRPr="002C2E25">
        <w:rPr>
          <w:rFonts w:cs="Segoe UI"/>
          <w:color w:val="072537"/>
        </w:rPr>
        <w:t>•</w:t>
      </w:r>
      <w:r w:rsidRPr="002C2E25">
        <w:rPr>
          <w:rFonts w:cs="Segoe UI"/>
          <w:color w:val="072537"/>
        </w:rPr>
        <w:tab/>
        <w:t xml:space="preserve">BA </w:t>
      </w:r>
      <w:proofErr w:type="spellStart"/>
      <w:r w:rsidRPr="002C2E25">
        <w:rPr>
          <w:rFonts w:cs="Segoe UI"/>
          <w:color w:val="072537"/>
        </w:rPr>
        <w:t>Weblogic</w:t>
      </w:r>
      <w:proofErr w:type="spellEnd"/>
      <w:r w:rsidRPr="002C2E25">
        <w:rPr>
          <w:rFonts w:cs="Segoe UI"/>
          <w:color w:val="072537"/>
        </w:rPr>
        <w:t>: het oplossen van problemen op basis van error logs;</w:t>
      </w:r>
    </w:p>
    <w:p w14:paraId="7BA4EC2F" w14:textId="77777777" w:rsidR="00457C7C" w:rsidRPr="002C2E25" w:rsidRDefault="00457C7C" w:rsidP="00457C7C">
      <w:pPr>
        <w:tabs>
          <w:tab w:val="left" w:pos="1701"/>
          <w:tab w:val="left" w:pos="1985"/>
        </w:tabs>
        <w:ind w:left="1980" w:hanging="1980"/>
        <w:jc w:val="left"/>
        <w:rPr>
          <w:rFonts w:cs="Segoe UI"/>
          <w:color w:val="072537"/>
          <w:lang w:val="en-US"/>
        </w:rPr>
      </w:pPr>
      <w:r w:rsidRPr="002C2E25">
        <w:rPr>
          <w:rFonts w:cs="Segoe UI"/>
          <w:color w:val="072537"/>
        </w:rPr>
        <w:tab/>
      </w:r>
      <w:r w:rsidRPr="002C2E25">
        <w:rPr>
          <w:rFonts w:cs="Segoe UI"/>
          <w:color w:val="072537"/>
        </w:rPr>
        <w:tab/>
      </w:r>
      <w:r w:rsidRPr="002C2E25">
        <w:rPr>
          <w:rFonts w:cs="Segoe UI"/>
          <w:color w:val="072537"/>
          <w:lang w:val="en-US"/>
        </w:rPr>
        <w:t>•</w:t>
      </w:r>
      <w:r w:rsidRPr="002C2E25">
        <w:rPr>
          <w:rFonts w:cs="Segoe UI"/>
          <w:color w:val="072537"/>
          <w:lang w:val="en-US"/>
        </w:rPr>
        <w:tab/>
        <w:t xml:space="preserve">DSA (directory services) provisioning/updates; </w:t>
      </w:r>
    </w:p>
    <w:p w14:paraId="0105B29A" w14:textId="4C054469" w:rsidR="00457C7C" w:rsidRPr="002C2E25" w:rsidRDefault="00457C7C" w:rsidP="00C0005B">
      <w:pPr>
        <w:tabs>
          <w:tab w:val="left" w:pos="1701"/>
          <w:tab w:val="left" w:pos="1985"/>
        </w:tabs>
        <w:ind w:left="2124" w:hanging="2124"/>
        <w:jc w:val="left"/>
        <w:rPr>
          <w:rFonts w:cs="Segoe UI"/>
          <w:color w:val="072537"/>
        </w:rPr>
      </w:pPr>
      <w:r w:rsidRPr="002C2E25">
        <w:rPr>
          <w:rFonts w:cs="Segoe UI"/>
          <w:color w:val="072537"/>
          <w:lang w:val="en-US"/>
        </w:rPr>
        <w:tab/>
      </w:r>
      <w:r w:rsidRPr="002C2E25">
        <w:rPr>
          <w:rFonts w:cs="Segoe UI"/>
          <w:color w:val="072537"/>
          <w:lang w:val="en-US"/>
        </w:rPr>
        <w:tab/>
      </w:r>
      <w:r w:rsidRPr="002C2E25">
        <w:rPr>
          <w:rFonts w:cs="Segoe UI"/>
          <w:color w:val="072537"/>
        </w:rPr>
        <w:t>•</w:t>
      </w:r>
      <w:r w:rsidRPr="002C2E25">
        <w:rPr>
          <w:rFonts w:cs="Segoe UI"/>
          <w:color w:val="072537"/>
        </w:rPr>
        <w:tab/>
        <w:t xml:space="preserve">LDAP-database oplossen van problemen en het oplossen van enkele </w:t>
      </w:r>
      <w:proofErr w:type="spellStart"/>
      <w:r w:rsidRPr="002C2E25">
        <w:rPr>
          <w:rFonts w:cs="Segoe UI"/>
          <w:color w:val="072537"/>
        </w:rPr>
        <w:t>provisioning</w:t>
      </w:r>
      <w:proofErr w:type="spellEnd"/>
      <w:r w:rsidR="001E57DF" w:rsidRPr="002C2E25">
        <w:rPr>
          <w:rFonts w:cs="Segoe UI"/>
          <w:color w:val="072537"/>
        </w:rPr>
        <w:t>-</w:t>
      </w:r>
      <w:r w:rsidRPr="002C2E25">
        <w:rPr>
          <w:rFonts w:cs="Segoe UI"/>
          <w:color w:val="072537"/>
        </w:rPr>
        <w:t xml:space="preserve">problemen; </w:t>
      </w:r>
    </w:p>
    <w:p w14:paraId="17547353" w14:textId="6D9A2C66" w:rsidR="001E57DF" w:rsidRPr="002C2E25" w:rsidRDefault="00457C7C" w:rsidP="00C0005B">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Los einde aan </w:t>
      </w:r>
      <w:proofErr w:type="spellStart"/>
      <w:r w:rsidRPr="002C2E25">
        <w:rPr>
          <w:rFonts w:cs="Segoe UI"/>
          <w:color w:val="072537"/>
        </w:rPr>
        <w:t>provisioning</w:t>
      </w:r>
      <w:proofErr w:type="spellEnd"/>
      <w:r w:rsidRPr="002C2E25">
        <w:rPr>
          <w:rFonts w:cs="Segoe UI"/>
          <w:color w:val="072537"/>
        </w:rPr>
        <w:t xml:space="preserve"> problemen voor DTV, internet en VOIP producten te </w:t>
      </w:r>
      <w:r w:rsidR="007045CC" w:rsidRPr="002C2E25">
        <w:rPr>
          <w:rFonts w:cs="Segoe UI"/>
          <w:color w:val="072537"/>
        </w:rPr>
        <w:t xml:space="preserve"> </w:t>
      </w:r>
      <w:r w:rsidRPr="002C2E25">
        <w:rPr>
          <w:rFonts w:cs="Segoe UI"/>
          <w:color w:val="072537"/>
        </w:rPr>
        <w:t xml:space="preserve">beëindigen; </w:t>
      </w:r>
    </w:p>
    <w:p w14:paraId="148F24AC" w14:textId="250A1B89" w:rsidR="00457C7C" w:rsidRPr="002C2E25" w:rsidRDefault="001E57DF"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r>
      <w:r w:rsidR="00457C7C" w:rsidRPr="002C2E25">
        <w:rPr>
          <w:rFonts w:cs="Segoe UI"/>
          <w:color w:val="072537"/>
        </w:rPr>
        <w:t>•</w:t>
      </w:r>
      <w:r w:rsidR="00457C7C" w:rsidRPr="002C2E25">
        <w:rPr>
          <w:rFonts w:cs="Segoe UI"/>
          <w:color w:val="072537"/>
        </w:rPr>
        <w:tab/>
        <w:t>Cable euro/</w:t>
      </w:r>
      <w:proofErr w:type="spellStart"/>
      <w:r w:rsidR="00457C7C" w:rsidRPr="002C2E25">
        <w:rPr>
          <w:rFonts w:cs="Segoe UI"/>
          <w:color w:val="072537"/>
        </w:rPr>
        <w:t>usDOCSIS</w:t>
      </w:r>
      <w:proofErr w:type="spellEnd"/>
      <w:r w:rsidR="00457C7C" w:rsidRPr="002C2E25">
        <w:rPr>
          <w:rFonts w:cs="Segoe UI"/>
          <w:color w:val="072537"/>
        </w:rPr>
        <w:t xml:space="preserve"> netwerkapparaten vooraf laden voor 10 </w:t>
      </w:r>
      <w:proofErr w:type="spellStart"/>
      <w:r w:rsidR="00457C7C" w:rsidRPr="002C2E25">
        <w:rPr>
          <w:rFonts w:cs="Segoe UI"/>
          <w:color w:val="072537"/>
        </w:rPr>
        <w:t>Docsis</w:t>
      </w:r>
      <w:proofErr w:type="spellEnd"/>
      <w:r w:rsidR="00457C7C" w:rsidRPr="002C2E25">
        <w:rPr>
          <w:rFonts w:cs="Segoe UI"/>
          <w:color w:val="072537"/>
        </w:rPr>
        <w:t xml:space="preserve"> netwerk </w:t>
      </w:r>
      <w:r w:rsidR="00457C7C" w:rsidRPr="002C2E25">
        <w:rPr>
          <w:rFonts w:cs="Segoe UI"/>
          <w:color w:val="072537"/>
        </w:rPr>
        <w:tab/>
        <w:t xml:space="preserve">landen; </w:t>
      </w:r>
    </w:p>
    <w:p w14:paraId="527E9561" w14:textId="4EA63586"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UAT ondersteuning voor lab-netwerk eind aan integratie/joint-integratie testen te beëindigen; </w:t>
      </w:r>
    </w:p>
    <w:p w14:paraId="5D357B3C" w14:textId="77777777"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UAT ondersteuning voor het testen van nieuwe producten releases; </w:t>
      </w:r>
    </w:p>
    <w:p w14:paraId="67C59432" w14:textId="77777777"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Review ontwerpdocumenten; </w:t>
      </w:r>
    </w:p>
    <w:p w14:paraId="21D3357B" w14:textId="5800AA86"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Het verstrekken van ingangen voor architect op grote veranderingen in </w:t>
      </w:r>
      <w:r w:rsidR="00C0005B" w:rsidRPr="002C2E25">
        <w:rPr>
          <w:rFonts w:cs="Segoe UI"/>
          <w:color w:val="072537"/>
        </w:rPr>
        <w:tab/>
      </w:r>
      <w:r w:rsidR="00C0005B" w:rsidRPr="002C2E25">
        <w:rPr>
          <w:rFonts w:cs="Segoe UI"/>
          <w:color w:val="072537"/>
        </w:rPr>
        <w:tab/>
      </w:r>
      <w:r w:rsidRPr="002C2E25">
        <w:rPr>
          <w:rFonts w:cs="Segoe UI"/>
          <w:color w:val="072537"/>
        </w:rPr>
        <w:tab/>
        <w:t xml:space="preserve">applicaties gebruikt in e2e </w:t>
      </w:r>
      <w:proofErr w:type="spellStart"/>
      <w:r w:rsidRPr="002C2E25">
        <w:rPr>
          <w:rFonts w:cs="Segoe UI"/>
          <w:color w:val="072537"/>
        </w:rPr>
        <w:t>provisioning</w:t>
      </w:r>
      <w:proofErr w:type="spellEnd"/>
      <w:r w:rsidRPr="002C2E25">
        <w:rPr>
          <w:rFonts w:cs="Segoe UI"/>
          <w:color w:val="072537"/>
        </w:rPr>
        <w:t xml:space="preserve">; </w:t>
      </w:r>
    </w:p>
    <w:p w14:paraId="3EB77811" w14:textId="77777777" w:rsidR="00457C7C" w:rsidRPr="002C2E25" w:rsidRDefault="00457C7C" w:rsidP="00457C7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r>
      <w:proofErr w:type="spellStart"/>
      <w:r w:rsidRPr="002C2E25">
        <w:rPr>
          <w:rFonts w:cs="Segoe UI"/>
          <w:color w:val="072537"/>
        </w:rPr>
        <w:t>Problem</w:t>
      </w:r>
      <w:proofErr w:type="spellEnd"/>
      <w:r w:rsidRPr="002C2E25">
        <w:rPr>
          <w:rFonts w:cs="Segoe UI"/>
          <w:color w:val="072537"/>
        </w:rPr>
        <w:t xml:space="preserve"> management: voorkomen van structurele problemen</w:t>
      </w:r>
    </w:p>
    <w:p w14:paraId="4680698C" w14:textId="488C0C4B" w:rsidR="00457C7C" w:rsidRPr="002C2E25" w:rsidRDefault="00457C7C" w:rsidP="00457C7C">
      <w:pPr>
        <w:tabs>
          <w:tab w:val="left" w:pos="1701"/>
          <w:tab w:val="left" w:pos="1985"/>
        </w:tabs>
        <w:ind w:left="1980" w:hanging="1980"/>
        <w:jc w:val="left"/>
        <w:rPr>
          <w:rFonts w:cs="Segoe UI"/>
          <w:color w:val="072537"/>
          <w:lang w:val="en-US"/>
        </w:rPr>
      </w:pPr>
      <w:proofErr w:type="spellStart"/>
      <w:r w:rsidRPr="002C2E25">
        <w:rPr>
          <w:rFonts w:cs="Segoe UI"/>
          <w:b/>
          <w:bCs/>
          <w:color w:val="072537"/>
          <w:lang w:val="en-US"/>
        </w:rPr>
        <w:t>Techn</w:t>
      </w:r>
      <w:r w:rsidR="001E57DF" w:rsidRPr="002C2E25">
        <w:rPr>
          <w:rFonts w:cs="Segoe UI"/>
          <w:b/>
          <w:bCs/>
          <w:color w:val="072537"/>
          <w:lang w:val="en-US"/>
        </w:rPr>
        <w:t>ieken</w:t>
      </w:r>
      <w:proofErr w:type="spellEnd"/>
      <w:r w:rsidRPr="002C2E25">
        <w:rPr>
          <w:rFonts w:cs="Segoe UI"/>
          <w:color w:val="072537"/>
          <w:lang w:val="en-US"/>
        </w:rPr>
        <w:tab/>
      </w:r>
      <w:r w:rsidRPr="002C2E25">
        <w:rPr>
          <w:rFonts w:cs="Segoe UI"/>
          <w:color w:val="072537"/>
          <w:lang w:val="en-US"/>
        </w:rPr>
        <w:tab/>
      </w:r>
      <w:r w:rsidR="00C0005B" w:rsidRPr="002C2E25">
        <w:rPr>
          <w:rFonts w:cs="Segoe UI"/>
          <w:color w:val="072537"/>
          <w:lang w:val="en-US"/>
        </w:rPr>
        <w:tab/>
      </w:r>
      <w:r w:rsidR="00C0005B" w:rsidRPr="002C2E25">
        <w:rPr>
          <w:rFonts w:cs="Segoe UI"/>
          <w:color w:val="072537"/>
          <w:lang w:val="en-US"/>
        </w:rPr>
        <w:tab/>
      </w:r>
      <w:r w:rsidRPr="002C2E25">
        <w:rPr>
          <w:rFonts w:cs="Segoe UI"/>
          <w:color w:val="072537"/>
          <w:lang w:val="en-US"/>
        </w:rPr>
        <w:t xml:space="preserve">Unix, BA </w:t>
      </w:r>
      <w:proofErr w:type="spellStart"/>
      <w:r w:rsidRPr="002C2E25">
        <w:rPr>
          <w:rFonts w:cs="Segoe UI"/>
          <w:color w:val="072537"/>
          <w:lang w:val="en-US"/>
        </w:rPr>
        <w:t>Weblogic</w:t>
      </w:r>
      <w:proofErr w:type="spellEnd"/>
      <w:r w:rsidRPr="002C2E25">
        <w:rPr>
          <w:rFonts w:cs="Segoe UI"/>
          <w:color w:val="072537"/>
          <w:lang w:val="en-US"/>
        </w:rPr>
        <w:t>, DSA (directory services), LDAP Database, IT-</w:t>
      </w:r>
      <w:proofErr w:type="spellStart"/>
      <w:r w:rsidRPr="002C2E25">
        <w:rPr>
          <w:rFonts w:cs="Segoe UI"/>
          <w:color w:val="072537"/>
          <w:lang w:val="en-US"/>
        </w:rPr>
        <w:t>infrastucure</w:t>
      </w:r>
      <w:proofErr w:type="spellEnd"/>
    </w:p>
    <w:p w14:paraId="1C49B996" w14:textId="77777777" w:rsidR="001E57DF" w:rsidRPr="002C2E25" w:rsidRDefault="001E57DF" w:rsidP="00457C7C">
      <w:pPr>
        <w:tabs>
          <w:tab w:val="left" w:pos="1701"/>
          <w:tab w:val="left" w:pos="1985"/>
        </w:tabs>
        <w:ind w:left="1980" w:hanging="1980"/>
        <w:jc w:val="left"/>
        <w:rPr>
          <w:rFonts w:cs="Segoe UI"/>
          <w:color w:val="072537"/>
          <w:lang w:val="en-US"/>
        </w:rPr>
      </w:pPr>
    </w:p>
    <w:p w14:paraId="12A4300E" w14:textId="77777777" w:rsidR="000756DC" w:rsidRPr="002C2E25" w:rsidRDefault="000756DC" w:rsidP="00457C7C">
      <w:pPr>
        <w:tabs>
          <w:tab w:val="left" w:pos="1701"/>
          <w:tab w:val="left" w:pos="1985"/>
        </w:tabs>
        <w:ind w:left="1980" w:hanging="1980"/>
        <w:jc w:val="left"/>
        <w:rPr>
          <w:rFonts w:cs="Segoe UI"/>
          <w:color w:val="072537"/>
          <w:lang w:val="en-US"/>
        </w:rPr>
      </w:pPr>
    </w:p>
    <w:p w14:paraId="4F96AA48" w14:textId="77777777" w:rsidR="000756DC" w:rsidRPr="002C2E25" w:rsidRDefault="000756DC" w:rsidP="00457C7C">
      <w:pPr>
        <w:tabs>
          <w:tab w:val="left" w:pos="1701"/>
          <w:tab w:val="left" w:pos="1985"/>
        </w:tabs>
        <w:ind w:left="1980" w:hanging="1980"/>
        <w:jc w:val="left"/>
        <w:rPr>
          <w:rFonts w:cs="Segoe UI"/>
          <w:color w:val="072537"/>
          <w:lang w:val="en-US"/>
        </w:rPr>
      </w:pPr>
    </w:p>
    <w:p w14:paraId="03D718AA" w14:textId="77777777" w:rsidR="000756DC" w:rsidRPr="002C2E25" w:rsidRDefault="000756DC" w:rsidP="00457C7C">
      <w:pPr>
        <w:tabs>
          <w:tab w:val="left" w:pos="1701"/>
          <w:tab w:val="left" w:pos="1985"/>
        </w:tabs>
        <w:ind w:left="1980" w:hanging="1980"/>
        <w:jc w:val="left"/>
        <w:rPr>
          <w:rFonts w:cs="Segoe UI"/>
          <w:color w:val="072537"/>
          <w:lang w:val="en-US"/>
        </w:rPr>
      </w:pPr>
    </w:p>
    <w:p w14:paraId="5DD40298" w14:textId="77777777" w:rsidR="000756DC" w:rsidRPr="002C2E25" w:rsidRDefault="000756DC" w:rsidP="00457C7C">
      <w:pPr>
        <w:tabs>
          <w:tab w:val="left" w:pos="1701"/>
          <w:tab w:val="left" w:pos="1985"/>
        </w:tabs>
        <w:ind w:left="1980" w:hanging="1980"/>
        <w:jc w:val="left"/>
        <w:rPr>
          <w:rFonts w:cs="Segoe UI"/>
          <w:color w:val="072537"/>
          <w:lang w:val="en-US"/>
        </w:rPr>
      </w:pPr>
    </w:p>
    <w:p w14:paraId="6ED9FD11" w14:textId="77777777" w:rsidR="008F5D11" w:rsidRPr="002C2E25" w:rsidRDefault="008F5D11" w:rsidP="00457C7C">
      <w:pPr>
        <w:tabs>
          <w:tab w:val="left" w:pos="1701"/>
          <w:tab w:val="left" w:pos="1985"/>
        </w:tabs>
        <w:ind w:left="1980" w:hanging="1980"/>
        <w:jc w:val="left"/>
        <w:rPr>
          <w:rFonts w:cs="Segoe UI"/>
          <w:color w:val="072537"/>
          <w:lang w:val="en-US"/>
        </w:rPr>
      </w:pPr>
    </w:p>
    <w:p w14:paraId="7A62DD04" w14:textId="77777777" w:rsidR="008F5D11" w:rsidRPr="002C2E25" w:rsidRDefault="008F5D11" w:rsidP="00457C7C">
      <w:pPr>
        <w:tabs>
          <w:tab w:val="left" w:pos="1701"/>
          <w:tab w:val="left" w:pos="1985"/>
        </w:tabs>
        <w:ind w:left="1980" w:hanging="1980"/>
        <w:jc w:val="left"/>
        <w:rPr>
          <w:rFonts w:cs="Segoe UI"/>
          <w:color w:val="072537"/>
          <w:lang w:val="en-US"/>
        </w:rPr>
      </w:pPr>
    </w:p>
    <w:p w14:paraId="6BC036E9" w14:textId="77777777" w:rsidR="008F5D11" w:rsidRPr="002C2E25" w:rsidRDefault="008F5D11" w:rsidP="00457C7C">
      <w:pPr>
        <w:tabs>
          <w:tab w:val="left" w:pos="1701"/>
          <w:tab w:val="left" w:pos="1985"/>
        </w:tabs>
        <w:ind w:left="1980" w:hanging="1980"/>
        <w:jc w:val="left"/>
        <w:rPr>
          <w:rFonts w:cs="Segoe UI"/>
          <w:color w:val="072537"/>
          <w:lang w:val="en-US"/>
        </w:rPr>
      </w:pPr>
    </w:p>
    <w:p w14:paraId="629B6FDA" w14:textId="77777777" w:rsidR="008F5D11" w:rsidRPr="002C2E25" w:rsidRDefault="008F5D11" w:rsidP="00457C7C">
      <w:pPr>
        <w:tabs>
          <w:tab w:val="left" w:pos="1701"/>
          <w:tab w:val="left" w:pos="1985"/>
        </w:tabs>
        <w:ind w:left="1980" w:hanging="1980"/>
        <w:jc w:val="left"/>
        <w:rPr>
          <w:rFonts w:cs="Segoe UI"/>
          <w:color w:val="072537"/>
          <w:lang w:val="en-US"/>
        </w:rPr>
      </w:pPr>
    </w:p>
    <w:p w14:paraId="3DFE98A7" w14:textId="77777777" w:rsidR="008F5D11" w:rsidRPr="002C2E25" w:rsidRDefault="008F5D11" w:rsidP="00457C7C">
      <w:pPr>
        <w:tabs>
          <w:tab w:val="left" w:pos="1701"/>
          <w:tab w:val="left" w:pos="1985"/>
        </w:tabs>
        <w:ind w:left="1980" w:hanging="1980"/>
        <w:jc w:val="left"/>
        <w:rPr>
          <w:rFonts w:cs="Segoe UI"/>
          <w:color w:val="072537"/>
          <w:lang w:val="en-US"/>
        </w:rPr>
      </w:pPr>
    </w:p>
    <w:p w14:paraId="2173FC78" w14:textId="77777777" w:rsidR="008F5D11" w:rsidRPr="002C2E25" w:rsidRDefault="008F5D11" w:rsidP="00457C7C">
      <w:pPr>
        <w:tabs>
          <w:tab w:val="left" w:pos="1701"/>
          <w:tab w:val="left" w:pos="1985"/>
        </w:tabs>
        <w:ind w:left="1980" w:hanging="1980"/>
        <w:jc w:val="left"/>
        <w:rPr>
          <w:rFonts w:cs="Segoe UI"/>
          <w:color w:val="072537"/>
          <w:lang w:val="en-US"/>
        </w:rPr>
      </w:pPr>
    </w:p>
    <w:p w14:paraId="6F20529E" w14:textId="77777777" w:rsidR="008F5D11" w:rsidRPr="002C2E25" w:rsidRDefault="008F5D11" w:rsidP="00457C7C">
      <w:pPr>
        <w:tabs>
          <w:tab w:val="left" w:pos="1701"/>
          <w:tab w:val="left" w:pos="1985"/>
        </w:tabs>
        <w:ind w:left="1980" w:hanging="1980"/>
        <w:jc w:val="left"/>
        <w:rPr>
          <w:rFonts w:cs="Segoe UI"/>
          <w:color w:val="072537"/>
          <w:lang w:val="en-US"/>
        </w:rPr>
      </w:pPr>
    </w:p>
    <w:p w14:paraId="339C25DE" w14:textId="77777777" w:rsidR="008F5D11" w:rsidRPr="002C2E25" w:rsidRDefault="008F5D11" w:rsidP="00457C7C">
      <w:pPr>
        <w:tabs>
          <w:tab w:val="left" w:pos="1701"/>
          <w:tab w:val="left" w:pos="1985"/>
        </w:tabs>
        <w:ind w:left="1980" w:hanging="1980"/>
        <w:jc w:val="left"/>
        <w:rPr>
          <w:rFonts w:cs="Segoe UI"/>
          <w:color w:val="072537"/>
          <w:lang w:val="en-US"/>
        </w:rPr>
      </w:pPr>
    </w:p>
    <w:p w14:paraId="382DC364" w14:textId="77777777" w:rsidR="008F5D11" w:rsidRPr="002C2E25" w:rsidRDefault="008F5D11" w:rsidP="00457C7C">
      <w:pPr>
        <w:tabs>
          <w:tab w:val="left" w:pos="1701"/>
          <w:tab w:val="left" w:pos="1985"/>
        </w:tabs>
        <w:ind w:left="1980" w:hanging="1980"/>
        <w:jc w:val="left"/>
        <w:rPr>
          <w:rFonts w:cs="Segoe UI"/>
          <w:color w:val="072537"/>
          <w:lang w:val="en-US"/>
        </w:rPr>
      </w:pPr>
    </w:p>
    <w:p w14:paraId="73E829AF" w14:textId="77777777" w:rsidR="008F5D11" w:rsidRPr="002C2E25" w:rsidRDefault="008F5D11" w:rsidP="00457C7C">
      <w:pPr>
        <w:tabs>
          <w:tab w:val="left" w:pos="1701"/>
          <w:tab w:val="left" w:pos="1985"/>
        </w:tabs>
        <w:ind w:left="1980" w:hanging="1980"/>
        <w:jc w:val="left"/>
        <w:rPr>
          <w:rFonts w:cs="Segoe UI"/>
          <w:color w:val="072537"/>
          <w:lang w:val="en-US"/>
        </w:rPr>
      </w:pPr>
    </w:p>
    <w:p w14:paraId="3AF58D56" w14:textId="57000E29"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September 2010 – december 2010 </w:t>
      </w:r>
    </w:p>
    <w:p w14:paraId="793BFA59" w14:textId="0FD92E50"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Bedrijf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KPN Glas </w:t>
      </w:r>
    </w:p>
    <w:p w14:paraId="0D002DEF" w14:textId="3B802218"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Functie </w:t>
      </w:r>
      <w:r w:rsidRPr="002C2E25">
        <w:rPr>
          <w:rFonts w:cs="Segoe UI"/>
          <w:b/>
          <w:bCs/>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Teamlead </w:t>
      </w:r>
    </w:p>
    <w:p w14:paraId="5AEED834" w14:textId="77777777" w:rsidR="000756DC" w:rsidRPr="002C2E25" w:rsidRDefault="000756DC" w:rsidP="000756DC">
      <w:pPr>
        <w:tabs>
          <w:tab w:val="left" w:pos="1701"/>
          <w:tab w:val="left" w:pos="1985"/>
        </w:tabs>
        <w:ind w:left="1980" w:hanging="1980"/>
        <w:jc w:val="left"/>
        <w:rPr>
          <w:rFonts w:cs="Segoe UI"/>
          <w:color w:val="072537"/>
        </w:rPr>
      </w:pPr>
    </w:p>
    <w:p w14:paraId="17E92D71" w14:textId="185E4EC0" w:rsidR="000756DC" w:rsidRPr="002C2E25" w:rsidRDefault="000756DC" w:rsidP="00C0005B">
      <w:pPr>
        <w:tabs>
          <w:tab w:val="left" w:pos="1701"/>
          <w:tab w:val="left" w:pos="1985"/>
        </w:tabs>
        <w:ind w:left="2124" w:hanging="2124"/>
        <w:jc w:val="left"/>
        <w:rPr>
          <w:rFonts w:cs="Segoe UI"/>
          <w:color w:val="072537"/>
        </w:rPr>
      </w:pPr>
      <w:r w:rsidRPr="002C2E25">
        <w:rPr>
          <w:rFonts w:cs="Segoe UI"/>
          <w:b/>
          <w:bCs/>
          <w:color w:val="072537"/>
        </w:rPr>
        <w:t>Werkzaamheden</w:t>
      </w:r>
      <w:r w:rsidRPr="002C2E25">
        <w:rPr>
          <w:rFonts w:cs="Segoe UI"/>
          <w:color w:val="072537"/>
        </w:rPr>
        <w:t xml:space="preserve"> </w:t>
      </w:r>
      <w:r w:rsidRPr="002C2E25">
        <w:rPr>
          <w:rFonts w:cs="Segoe UI"/>
          <w:color w:val="072537"/>
        </w:rPr>
        <w:tab/>
      </w:r>
      <w:r w:rsidRPr="002C2E25">
        <w:rPr>
          <w:rFonts w:cs="Segoe UI"/>
          <w:color w:val="072537"/>
        </w:rPr>
        <w:tab/>
      </w:r>
      <w:r w:rsidR="00C0005B" w:rsidRPr="002C2E25">
        <w:rPr>
          <w:rFonts w:cs="Segoe UI"/>
          <w:color w:val="072537"/>
        </w:rPr>
        <w:tab/>
      </w:r>
      <w:r w:rsidRPr="002C2E25">
        <w:rPr>
          <w:rFonts w:cs="Segoe UI"/>
          <w:color w:val="072537"/>
        </w:rPr>
        <w:t>Als AM (Application Maintenance) coördinator/teamleider verantwoordelijk voor AM, zowel functioneel als technisch voor CM (Customer Market) Glas. De AM hiervan was uitbesteed aan IDC, offshore India.</w:t>
      </w:r>
    </w:p>
    <w:p w14:paraId="678106C4"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Activiteiten </w:t>
      </w:r>
      <w:r w:rsidRPr="002C2E25">
        <w:rPr>
          <w:rFonts w:cs="Segoe UI"/>
          <w:color w:val="072537"/>
        </w:rPr>
        <w:tab/>
      </w:r>
      <w:r w:rsidRPr="002C2E25">
        <w:rPr>
          <w:rFonts w:cs="Segoe UI"/>
          <w:color w:val="072537"/>
        </w:rPr>
        <w:tab/>
        <w:t>•</w:t>
      </w:r>
      <w:r w:rsidRPr="002C2E25">
        <w:rPr>
          <w:rFonts w:cs="Segoe UI"/>
          <w:color w:val="072537"/>
        </w:rPr>
        <w:tab/>
        <w:t>Het coördineren van installaties en implementaties uitgevoerd door en in IDC;</w:t>
      </w:r>
    </w:p>
    <w:p w14:paraId="5BED6851"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Ondersteuning en coördinatie met IDC in verband met incident beheer;</w:t>
      </w:r>
    </w:p>
    <w:p w14:paraId="3DC7C078" w14:textId="74FFDB83"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Aanspreekpunt tussen IDC en de verschillende partijen in de afhandeling van </w:t>
      </w:r>
      <w:r w:rsidR="00C0005B" w:rsidRPr="002C2E25">
        <w:rPr>
          <w:rFonts w:cs="Segoe UI"/>
          <w:color w:val="072537"/>
        </w:rPr>
        <w:tab/>
      </w:r>
      <w:r w:rsidRPr="002C2E25">
        <w:rPr>
          <w:rFonts w:cs="Segoe UI"/>
          <w:color w:val="072537"/>
        </w:rPr>
        <w:tab/>
        <w:t xml:space="preserve">incidenten/ implementaties/ installaties; </w:t>
      </w:r>
    </w:p>
    <w:p w14:paraId="332F9BA7"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Zorgdragen aan documentatie van de werkinstructie en procedures.</w:t>
      </w:r>
    </w:p>
    <w:p w14:paraId="44732A43" w14:textId="720DE9A1"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Technieken</w:t>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ab/>
      </w:r>
      <w:proofErr w:type="spellStart"/>
      <w:r w:rsidRPr="002C2E25">
        <w:rPr>
          <w:rFonts w:cs="Segoe UI"/>
          <w:color w:val="072537"/>
        </w:rPr>
        <w:t>SoapUI</w:t>
      </w:r>
      <w:proofErr w:type="spellEnd"/>
      <w:r w:rsidRPr="002C2E25">
        <w:rPr>
          <w:rFonts w:cs="Segoe UI"/>
          <w:color w:val="072537"/>
        </w:rPr>
        <w:t xml:space="preserve">, Siebel, </w:t>
      </w:r>
      <w:proofErr w:type="spellStart"/>
      <w:r w:rsidRPr="002C2E25">
        <w:rPr>
          <w:rFonts w:cs="Segoe UI"/>
          <w:color w:val="072537"/>
        </w:rPr>
        <w:t>Cordys</w:t>
      </w:r>
      <w:proofErr w:type="spellEnd"/>
      <w:r w:rsidRPr="002C2E25">
        <w:rPr>
          <w:rFonts w:cs="Segoe UI"/>
          <w:color w:val="072537"/>
        </w:rPr>
        <w:t>, SQL.</w:t>
      </w:r>
    </w:p>
    <w:p w14:paraId="112928F4" w14:textId="77777777" w:rsidR="000756DC" w:rsidRPr="002C2E25" w:rsidRDefault="000756DC" w:rsidP="000756DC">
      <w:pPr>
        <w:tabs>
          <w:tab w:val="left" w:pos="1701"/>
          <w:tab w:val="left" w:pos="1985"/>
        </w:tabs>
        <w:ind w:left="1980" w:hanging="1980"/>
        <w:jc w:val="left"/>
        <w:rPr>
          <w:rFonts w:cs="Segoe UI"/>
          <w:color w:val="072537"/>
        </w:rPr>
      </w:pPr>
    </w:p>
    <w:p w14:paraId="7314DF98" w14:textId="77777777" w:rsidR="000756DC" w:rsidRPr="002C2E25" w:rsidRDefault="000756DC" w:rsidP="000756DC">
      <w:pPr>
        <w:tabs>
          <w:tab w:val="left" w:pos="1701"/>
          <w:tab w:val="left" w:pos="1985"/>
        </w:tabs>
        <w:ind w:left="1980" w:hanging="1980"/>
        <w:jc w:val="left"/>
        <w:rPr>
          <w:rFonts w:cs="Segoe UI"/>
          <w:color w:val="072537"/>
        </w:rPr>
      </w:pPr>
    </w:p>
    <w:p w14:paraId="02D2CAF3" w14:textId="77777777" w:rsidR="000756DC" w:rsidRPr="002C2E25" w:rsidRDefault="000756DC" w:rsidP="000756DC">
      <w:pPr>
        <w:tabs>
          <w:tab w:val="left" w:pos="1701"/>
          <w:tab w:val="left" w:pos="1985"/>
        </w:tabs>
        <w:ind w:left="1980" w:hanging="1980"/>
        <w:jc w:val="left"/>
        <w:rPr>
          <w:rFonts w:cs="Segoe UI"/>
          <w:color w:val="072537"/>
        </w:rPr>
      </w:pPr>
    </w:p>
    <w:p w14:paraId="6BC08226" w14:textId="21639F7F"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 xml:space="preserve">Mei 2009 – augustus 2010 </w:t>
      </w:r>
    </w:p>
    <w:p w14:paraId="534DDCA6" w14:textId="156900C3"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Bedrijf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proofErr w:type="spellStart"/>
      <w:r w:rsidRPr="002C2E25">
        <w:rPr>
          <w:rFonts w:cs="Segoe UI"/>
          <w:color w:val="072537"/>
        </w:rPr>
        <w:t>Promis</w:t>
      </w:r>
      <w:proofErr w:type="spellEnd"/>
      <w:r w:rsidRPr="002C2E25">
        <w:rPr>
          <w:rFonts w:cs="Segoe UI"/>
          <w:color w:val="072537"/>
        </w:rPr>
        <w:t xml:space="preserve"> BI - ABS Autoherstel</w:t>
      </w:r>
    </w:p>
    <w:p w14:paraId="19D0E107" w14:textId="09DD6DCC"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Functie </w:t>
      </w:r>
      <w:r w:rsidRPr="002C2E25">
        <w:rPr>
          <w:rFonts w:cs="Segoe UI"/>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r w:rsidRPr="002C2E25">
        <w:rPr>
          <w:rFonts w:cs="Segoe UI"/>
          <w:color w:val="072537"/>
        </w:rPr>
        <w:t>CRM Consultant</w:t>
      </w:r>
    </w:p>
    <w:p w14:paraId="7D559465" w14:textId="6443E974" w:rsidR="000756DC" w:rsidRPr="002C2E25" w:rsidRDefault="000756DC" w:rsidP="00C0005B">
      <w:pPr>
        <w:tabs>
          <w:tab w:val="left" w:pos="1701"/>
          <w:tab w:val="left" w:pos="1985"/>
        </w:tabs>
        <w:ind w:left="2124" w:hanging="2124"/>
        <w:jc w:val="left"/>
        <w:rPr>
          <w:rFonts w:cs="Segoe UI"/>
          <w:color w:val="072537"/>
        </w:rPr>
      </w:pPr>
      <w:r w:rsidRPr="002C2E25">
        <w:rPr>
          <w:rFonts w:cs="Segoe UI"/>
          <w:b/>
          <w:bCs/>
          <w:color w:val="072537"/>
        </w:rPr>
        <w:t xml:space="preserve">Werkzaamheden </w:t>
      </w:r>
      <w:r w:rsidRPr="002C2E25">
        <w:rPr>
          <w:rFonts w:cs="Segoe UI"/>
          <w:color w:val="072537"/>
        </w:rPr>
        <w:tab/>
      </w:r>
      <w:r w:rsidRPr="002C2E25">
        <w:rPr>
          <w:rFonts w:cs="Segoe UI"/>
          <w:color w:val="072537"/>
        </w:rPr>
        <w:tab/>
      </w:r>
      <w:r w:rsidR="00C0005B" w:rsidRPr="002C2E25">
        <w:rPr>
          <w:rFonts w:cs="Segoe UI"/>
          <w:color w:val="072537"/>
        </w:rPr>
        <w:tab/>
      </w:r>
      <w:r w:rsidRPr="002C2E25">
        <w:rPr>
          <w:rFonts w:cs="Segoe UI"/>
          <w:color w:val="072537"/>
        </w:rPr>
        <w:t>Verantwoordelijk voor het tot stand komen (development) en support leveren op het CRM systeem bij het auto schadeherstelbedrijf.</w:t>
      </w:r>
    </w:p>
    <w:p w14:paraId="572AD223"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Activiteiten </w:t>
      </w:r>
      <w:r w:rsidRPr="002C2E25">
        <w:rPr>
          <w:rFonts w:cs="Segoe UI"/>
          <w:b/>
          <w:bCs/>
          <w:color w:val="072537"/>
        </w:rPr>
        <w:tab/>
      </w:r>
      <w:r w:rsidRPr="002C2E25">
        <w:rPr>
          <w:rFonts w:cs="Segoe UI"/>
          <w:color w:val="072537"/>
        </w:rPr>
        <w:tab/>
        <w:t>•</w:t>
      </w:r>
      <w:r w:rsidRPr="002C2E25">
        <w:rPr>
          <w:rFonts w:cs="Segoe UI"/>
          <w:color w:val="072537"/>
        </w:rPr>
        <w:tab/>
        <w:t>Ontwikkel Magic (</w:t>
      </w:r>
      <w:proofErr w:type="spellStart"/>
      <w:r w:rsidRPr="002C2E25">
        <w:rPr>
          <w:rFonts w:cs="Segoe UI"/>
          <w:color w:val="072537"/>
        </w:rPr>
        <w:t>UniPaas</w:t>
      </w:r>
      <w:proofErr w:type="spellEnd"/>
      <w:r w:rsidRPr="002C2E25">
        <w:rPr>
          <w:rFonts w:cs="Segoe UI"/>
          <w:color w:val="072537"/>
        </w:rPr>
        <w:t>) oplossingen;</w:t>
      </w:r>
    </w:p>
    <w:p w14:paraId="20CC74D7"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Opstellen van werkinstructies en documentatie;</w:t>
      </w:r>
    </w:p>
    <w:p w14:paraId="5EAB13B3"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Helpdesk werkzaamheden;</w:t>
      </w:r>
    </w:p>
    <w:p w14:paraId="641FB1B0"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Uitvoeren van testen;</w:t>
      </w:r>
    </w:p>
    <w:p w14:paraId="2EF089DA"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Overleg met eindgebruikers, inventariseren van wensen en eisen.</w:t>
      </w:r>
    </w:p>
    <w:p w14:paraId="5CE52CA9" w14:textId="3A44C50F"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Techn</w:t>
      </w:r>
      <w:r w:rsidR="008F5D11" w:rsidRPr="002C2E25">
        <w:rPr>
          <w:rFonts w:cs="Segoe UI"/>
          <w:b/>
          <w:bCs/>
          <w:color w:val="072537"/>
        </w:rPr>
        <w:t>ieken</w:t>
      </w:r>
      <w:r w:rsidRPr="002C2E25">
        <w:rPr>
          <w:rFonts w:cs="Segoe UI"/>
          <w:b/>
          <w:bCs/>
          <w:color w:val="072537"/>
        </w:rPr>
        <w:tab/>
      </w:r>
      <w:r w:rsidRPr="002C2E25">
        <w:rPr>
          <w:rFonts w:cs="Segoe UI"/>
          <w:color w:val="072537"/>
        </w:rPr>
        <w:tab/>
      </w:r>
      <w:r w:rsidR="00C0005B" w:rsidRPr="002C2E25">
        <w:rPr>
          <w:rFonts w:cs="Segoe UI"/>
          <w:color w:val="072537"/>
        </w:rPr>
        <w:tab/>
      </w:r>
      <w:r w:rsidR="00C0005B" w:rsidRPr="002C2E25">
        <w:rPr>
          <w:rFonts w:cs="Segoe UI"/>
          <w:color w:val="072537"/>
        </w:rPr>
        <w:tab/>
      </w:r>
      <w:proofErr w:type="spellStart"/>
      <w:r w:rsidRPr="002C2E25">
        <w:rPr>
          <w:rFonts w:cs="Segoe UI"/>
          <w:color w:val="072537"/>
        </w:rPr>
        <w:t>UniPaas</w:t>
      </w:r>
      <w:proofErr w:type="spellEnd"/>
      <w:r w:rsidRPr="002C2E25">
        <w:rPr>
          <w:rFonts w:cs="Segoe UI"/>
          <w:color w:val="072537"/>
        </w:rPr>
        <w:t>, Magic 9.</w:t>
      </w:r>
    </w:p>
    <w:p w14:paraId="5EEF3FA3" w14:textId="77777777" w:rsidR="000756DC" w:rsidRPr="002C2E25" w:rsidRDefault="000756DC" w:rsidP="000756DC">
      <w:pPr>
        <w:tabs>
          <w:tab w:val="left" w:pos="1701"/>
          <w:tab w:val="left" w:pos="1985"/>
        </w:tabs>
        <w:ind w:left="1980" w:hanging="1980"/>
        <w:jc w:val="left"/>
        <w:rPr>
          <w:rFonts w:cs="Segoe UI"/>
          <w:color w:val="072537"/>
        </w:rPr>
      </w:pPr>
    </w:p>
    <w:p w14:paraId="17D66C70" w14:textId="77777777" w:rsidR="000756DC" w:rsidRPr="002C2E25" w:rsidRDefault="000756DC" w:rsidP="008F5D11">
      <w:pPr>
        <w:tabs>
          <w:tab w:val="left" w:pos="1701"/>
          <w:tab w:val="left" w:pos="1985"/>
        </w:tabs>
        <w:jc w:val="left"/>
        <w:rPr>
          <w:rFonts w:cs="Segoe UI"/>
          <w:color w:val="072537"/>
        </w:rPr>
      </w:pPr>
    </w:p>
    <w:p w14:paraId="6E4DB4AB" w14:textId="77777777" w:rsidR="000756DC" w:rsidRPr="002C2E25" w:rsidRDefault="000756DC" w:rsidP="000756DC">
      <w:pPr>
        <w:tabs>
          <w:tab w:val="left" w:pos="1701"/>
          <w:tab w:val="left" w:pos="1985"/>
        </w:tabs>
        <w:ind w:left="1980" w:hanging="1980"/>
        <w:jc w:val="left"/>
        <w:rPr>
          <w:rFonts w:cs="Segoe UI"/>
          <w:color w:val="072537"/>
        </w:rPr>
      </w:pPr>
    </w:p>
    <w:p w14:paraId="777A44E6" w14:textId="77777777" w:rsidR="000756DC" w:rsidRPr="002C2E25" w:rsidRDefault="000756DC" w:rsidP="000756DC">
      <w:pPr>
        <w:tabs>
          <w:tab w:val="left" w:pos="1701"/>
          <w:tab w:val="left" w:pos="1985"/>
        </w:tabs>
        <w:ind w:left="1980" w:hanging="1980"/>
        <w:jc w:val="left"/>
        <w:rPr>
          <w:rFonts w:cs="Segoe UI"/>
          <w:color w:val="072537"/>
        </w:rPr>
      </w:pPr>
    </w:p>
    <w:p w14:paraId="2FA59667" w14:textId="0A2B954B"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 xml:space="preserve">April 2008 – december 2008 </w:t>
      </w:r>
    </w:p>
    <w:p w14:paraId="7E87A802" w14:textId="53BC8300"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Bedrijf </w:t>
      </w:r>
      <w:r w:rsidRPr="002C2E25">
        <w:rPr>
          <w:rFonts w:cs="Segoe UI"/>
          <w:b/>
          <w:bCs/>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 xml:space="preserve">Universiteit Utrecht </w:t>
      </w:r>
    </w:p>
    <w:p w14:paraId="40173D5D" w14:textId="01152AC8"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Functie </w:t>
      </w:r>
      <w:r w:rsidRPr="002C2E25">
        <w:rPr>
          <w:rFonts w:cs="Segoe UI"/>
          <w:b/>
          <w:bCs/>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 xml:space="preserve">Oracle </w:t>
      </w:r>
      <w:proofErr w:type="spellStart"/>
      <w:r w:rsidRPr="002C2E25">
        <w:rPr>
          <w:rFonts w:cs="Segoe UI"/>
          <w:color w:val="072537"/>
        </w:rPr>
        <w:t>Fusion</w:t>
      </w:r>
      <w:proofErr w:type="spellEnd"/>
      <w:r w:rsidRPr="002C2E25">
        <w:rPr>
          <w:rFonts w:cs="Segoe UI"/>
          <w:color w:val="072537"/>
        </w:rPr>
        <w:t xml:space="preserve"> consultant</w:t>
      </w:r>
    </w:p>
    <w:p w14:paraId="5699EB35" w14:textId="570DB2F0" w:rsidR="000756DC" w:rsidRPr="002C2E25" w:rsidRDefault="000756DC" w:rsidP="00BE4C7D">
      <w:pPr>
        <w:tabs>
          <w:tab w:val="left" w:pos="1701"/>
          <w:tab w:val="left" w:pos="1985"/>
        </w:tabs>
        <w:ind w:left="2124" w:hanging="2124"/>
        <w:jc w:val="left"/>
        <w:rPr>
          <w:rFonts w:cs="Segoe UI"/>
          <w:color w:val="072537"/>
        </w:rPr>
      </w:pPr>
      <w:r w:rsidRPr="002C2E25">
        <w:rPr>
          <w:rFonts w:cs="Segoe UI"/>
          <w:b/>
          <w:bCs/>
          <w:color w:val="072537"/>
        </w:rPr>
        <w:t>Werkzaamheden</w:t>
      </w:r>
      <w:r w:rsidRPr="002C2E25">
        <w:rPr>
          <w:rFonts w:cs="Segoe UI"/>
          <w:color w:val="072537"/>
        </w:rPr>
        <w:t xml:space="preserve"> </w:t>
      </w:r>
      <w:r w:rsidRPr="002C2E25">
        <w:rPr>
          <w:rFonts w:cs="Segoe UI"/>
          <w:color w:val="072537"/>
        </w:rPr>
        <w:tab/>
      </w:r>
      <w:r w:rsidRPr="002C2E25">
        <w:rPr>
          <w:rFonts w:cs="Segoe UI"/>
          <w:color w:val="072537"/>
        </w:rPr>
        <w:tab/>
      </w:r>
      <w:r w:rsidR="00BE4C7D" w:rsidRPr="002C2E25">
        <w:rPr>
          <w:rFonts w:cs="Segoe UI"/>
          <w:color w:val="072537"/>
        </w:rPr>
        <w:tab/>
      </w:r>
      <w:r w:rsidRPr="002C2E25">
        <w:rPr>
          <w:rFonts w:cs="Segoe UI"/>
          <w:color w:val="072537"/>
        </w:rPr>
        <w:t xml:space="preserve">Verantwoordelijk voor het ontwikkelen van oplossingen in Oracle </w:t>
      </w:r>
      <w:proofErr w:type="spellStart"/>
      <w:r w:rsidRPr="002C2E25">
        <w:rPr>
          <w:rFonts w:cs="Segoe UI"/>
          <w:color w:val="072537"/>
        </w:rPr>
        <w:t>Fusio</w:t>
      </w:r>
      <w:r w:rsidR="00BE4C7D" w:rsidRPr="002C2E25">
        <w:rPr>
          <w:rFonts w:cs="Segoe UI"/>
          <w:color w:val="072537"/>
        </w:rPr>
        <w:t>n</w:t>
      </w:r>
      <w:proofErr w:type="spellEnd"/>
      <w:r w:rsidR="00BE4C7D" w:rsidRPr="002C2E25">
        <w:rPr>
          <w:rFonts w:cs="Segoe UI"/>
          <w:color w:val="072537"/>
        </w:rPr>
        <w:t xml:space="preserve"> </w:t>
      </w:r>
      <w:r w:rsidRPr="002C2E25">
        <w:rPr>
          <w:rFonts w:cs="Segoe UI"/>
          <w:color w:val="072537"/>
        </w:rPr>
        <w:t>Middleware.</w:t>
      </w:r>
    </w:p>
    <w:p w14:paraId="69E12299"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Activiteiten</w:t>
      </w:r>
      <w:r w:rsidRPr="002C2E25">
        <w:rPr>
          <w:rFonts w:cs="Segoe UI"/>
          <w:color w:val="072537"/>
        </w:rPr>
        <w:t xml:space="preserve"> </w:t>
      </w:r>
      <w:r w:rsidRPr="002C2E25">
        <w:rPr>
          <w:rFonts w:cs="Segoe UI"/>
          <w:color w:val="072537"/>
        </w:rPr>
        <w:tab/>
      </w:r>
      <w:r w:rsidRPr="002C2E25">
        <w:rPr>
          <w:rFonts w:cs="Segoe UI"/>
          <w:color w:val="072537"/>
        </w:rPr>
        <w:tab/>
        <w:t>•</w:t>
      </w:r>
      <w:r w:rsidRPr="002C2E25">
        <w:rPr>
          <w:rFonts w:cs="Segoe UI"/>
          <w:color w:val="072537"/>
        </w:rPr>
        <w:tab/>
        <w:t xml:space="preserve">Specificeren van services; </w:t>
      </w:r>
    </w:p>
    <w:p w14:paraId="7CF93952"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Het uitvoeren van tests in een complexe omgeving;</w:t>
      </w:r>
    </w:p>
    <w:p w14:paraId="0018F4A8"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Ontwikkelen van </w:t>
      </w:r>
      <w:proofErr w:type="spellStart"/>
      <w:r w:rsidRPr="002C2E25">
        <w:rPr>
          <w:rFonts w:cs="Segoe UI"/>
          <w:color w:val="072537"/>
        </w:rPr>
        <w:t>Fusion</w:t>
      </w:r>
      <w:proofErr w:type="spellEnd"/>
      <w:r w:rsidRPr="002C2E25">
        <w:rPr>
          <w:rFonts w:cs="Segoe UI"/>
          <w:color w:val="072537"/>
        </w:rPr>
        <w:t xml:space="preserve">-oplossingen; </w:t>
      </w:r>
    </w:p>
    <w:p w14:paraId="586E79DE"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Coördinatie van de verschillende projecten; </w:t>
      </w:r>
    </w:p>
    <w:p w14:paraId="21461344"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Overleg met de eindgebruikers;</w:t>
      </w:r>
    </w:p>
    <w:p w14:paraId="185DE21C"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Het identificeren van behoeften en eisen; </w:t>
      </w:r>
    </w:p>
    <w:p w14:paraId="64B80DCF"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 xml:space="preserve">Het maken van functionele ontwerpen; </w:t>
      </w:r>
    </w:p>
    <w:p w14:paraId="26E0018C" w14:textId="074F1633" w:rsidR="000756DC" w:rsidRPr="002C2E25" w:rsidRDefault="000756DC" w:rsidP="008F5D11">
      <w:pPr>
        <w:tabs>
          <w:tab w:val="left" w:pos="1701"/>
          <w:tab w:val="left" w:pos="1985"/>
        </w:tabs>
        <w:ind w:left="2124" w:hanging="2124"/>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Opstellen van werkinstructies en documentatie voor het bestaande beheer organisatie.</w:t>
      </w:r>
    </w:p>
    <w:p w14:paraId="7AA82029" w14:textId="0D553A91"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Techn</w:t>
      </w:r>
      <w:r w:rsidR="008F5D11" w:rsidRPr="002C2E25">
        <w:rPr>
          <w:rFonts w:cs="Segoe UI"/>
          <w:b/>
          <w:bCs/>
          <w:color w:val="072537"/>
        </w:rPr>
        <w:t>ieken</w:t>
      </w:r>
      <w:r w:rsidRPr="002C2E25">
        <w:rPr>
          <w:rFonts w:cs="Segoe UI"/>
          <w:color w:val="072537"/>
        </w:rPr>
        <w:tab/>
      </w:r>
      <w:r w:rsidRPr="002C2E25">
        <w:rPr>
          <w:rFonts w:cs="Segoe UI"/>
          <w:color w:val="072537"/>
        </w:rPr>
        <w:tab/>
      </w:r>
      <w:r w:rsidR="00E30EDD">
        <w:rPr>
          <w:rFonts w:cs="Segoe UI"/>
          <w:color w:val="072537"/>
        </w:rPr>
        <w:tab/>
      </w:r>
      <w:r w:rsidR="00E30EDD">
        <w:rPr>
          <w:rFonts w:cs="Segoe UI"/>
          <w:color w:val="072537"/>
        </w:rPr>
        <w:tab/>
      </w:r>
      <w:proofErr w:type="spellStart"/>
      <w:r w:rsidRPr="002C2E25">
        <w:rPr>
          <w:rFonts w:cs="Segoe UI"/>
          <w:color w:val="072537"/>
        </w:rPr>
        <w:t>JDeveloper</w:t>
      </w:r>
      <w:proofErr w:type="spellEnd"/>
      <w:r w:rsidRPr="002C2E25">
        <w:rPr>
          <w:rFonts w:cs="Segoe UI"/>
          <w:color w:val="072537"/>
        </w:rPr>
        <w:t xml:space="preserve">, </w:t>
      </w:r>
      <w:proofErr w:type="spellStart"/>
      <w:r w:rsidRPr="002C2E25">
        <w:rPr>
          <w:rFonts w:cs="Segoe UI"/>
          <w:color w:val="072537"/>
        </w:rPr>
        <w:t>SoapUI</w:t>
      </w:r>
      <w:proofErr w:type="spellEnd"/>
      <w:r w:rsidRPr="002C2E25">
        <w:rPr>
          <w:rFonts w:cs="Segoe UI"/>
          <w:color w:val="072537"/>
        </w:rPr>
        <w:t>, BPEL, WSDL, XSLT, XML, SOAP, J2EE.</w:t>
      </w:r>
    </w:p>
    <w:p w14:paraId="1EE6CFF7" w14:textId="77777777" w:rsidR="000756DC" w:rsidRPr="002C2E25" w:rsidRDefault="000756DC" w:rsidP="000756DC">
      <w:pPr>
        <w:tabs>
          <w:tab w:val="left" w:pos="1701"/>
          <w:tab w:val="left" w:pos="1985"/>
        </w:tabs>
        <w:ind w:left="1980" w:hanging="1980"/>
        <w:jc w:val="left"/>
        <w:rPr>
          <w:rFonts w:cs="Segoe UI"/>
          <w:color w:val="072537"/>
        </w:rPr>
      </w:pPr>
    </w:p>
    <w:p w14:paraId="43AB8E74" w14:textId="77777777" w:rsidR="000756DC" w:rsidRPr="002C2E25" w:rsidRDefault="000756DC" w:rsidP="00BE4C7D">
      <w:pPr>
        <w:tabs>
          <w:tab w:val="left" w:pos="1701"/>
          <w:tab w:val="left" w:pos="1985"/>
        </w:tabs>
        <w:jc w:val="left"/>
        <w:rPr>
          <w:rFonts w:cs="Segoe UI"/>
          <w:color w:val="072537"/>
        </w:rPr>
      </w:pPr>
    </w:p>
    <w:p w14:paraId="2784D7FA" w14:textId="77777777" w:rsidR="000756DC" w:rsidRPr="002C2E25" w:rsidRDefault="000756DC" w:rsidP="000756DC">
      <w:pPr>
        <w:tabs>
          <w:tab w:val="left" w:pos="1701"/>
          <w:tab w:val="left" w:pos="1985"/>
        </w:tabs>
        <w:ind w:left="1980" w:hanging="1980"/>
        <w:jc w:val="left"/>
        <w:rPr>
          <w:rFonts w:cs="Segoe UI"/>
          <w:color w:val="072537"/>
        </w:rPr>
      </w:pPr>
    </w:p>
    <w:p w14:paraId="2E5E5183" w14:textId="7DDE61E0"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Periode </w:t>
      </w:r>
      <w:r w:rsidRPr="002C2E25">
        <w:rPr>
          <w:rFonts w:cs="Segoe UI"/>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 xml:space="preserve">Augustus 2006 – maart 2008 </w:t>
      </w:r>
    </w:p>
    <w:p w14:paraId="7369D133" w14:textId="459F8BF1"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Bedrijf </w:t>
      </w:r>
      <w:r w:rsidRPr="002C2E25">
        <w:rPr>
          <w:rFonts w:cs="Segoe UI"/>
          <w:b/>
          <w:bCs/>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 xml:space="preserve">Centraal Beheer Achmea </w:t>
      </w:r>
    </w:p>
    <w:p w14:paraId="2B630723" w14:textId="6AB77D62"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Functie </w:t>
      </w:r>
      <w:r w:rsidRPr="002C2E25">
        <w:rPr>
          <w:rFonts w:cs="Segoe UI"/>
          <w:color w:val="072537"/>
        </w:rPr>
        <w:tab/>
      </w:r>
      <w:r w:rsidRPr="002C2E25">
        <w:rPr>
          <w:rFonts w:cs="Segoe UI"/>
          <w:color w:val="072537"/>
        </w:rPr>
        <w:tab/>
      </w:r>
      <w:r w:rsidR="00BE4C7D" w:rsidRPr="002C2E25">
        <w:rPr>
          <w:rFonts w:cs="Segoe UI"/>
          <w:color w:val="072537"/>
        </w:rPr>
        <w:tab/>
      </w:r>
      <w:r w:rsidR="00BE4C7D" w:rsidRPr="002C2E25">
        <w:rPr>
          <w:rFonts w:cs="Segoe UI"/>
          <w:color w:val="072537"/>
        </w:rPr>
        <w:tab/>
      </w:r>
      <w:r w:rsidRPr="002C2E25">
        <w:rPr>
          <w:rFonts w:cs="Segoe UI"/>
          <w:color w:val="072537"/>
        </w:rPr>
        <w:t>IBM WMB consultant</w:t>
      </w:r>
    </w:p>
    <w:p w14:paraId="111596E5" w14:textId="0B1E430A" w:rsidR="000756DC" w:rsidRPr="002C2E25" w:rsidRDefault="000756DC" w:rsidP="00BE4C7D">
      <w:pPr>
        <w:tabs>
          <w:tab w:val="left" w:pos="1701"/>
          <w:tab w:val="left" w:pos="1985"/>
        </w:tabs>
        <w:ind w:left="2124" w:hanging="2124"/>
        <w:jc w:val="left"/>
        <w:rPr>
          <w:rFonts w:cs="Segoe UI"/>
          <w:color w:val="072537"/>
        </w:rPr>
      </w:pPr>
      <w:r w:rsidRPr="002C2E25">
        <w:rPr>
          <w:rFonts w:cs="Segoe UI"/>
          <w:b/>
          <w:bCs/>
          <w:color w:val="072537"/>
        </w:rPr>
        <w:t>Werkzaamheden</w:t>
      </w:r>
      <w:r w:rsidRPr="002C2E25">
        <w:rPr>
          <w:rFonts w:cs="Segoe UI"/>
          <w:color w:val="072537"/>
        </w:rPr>
        <w:t xml:space="preserve"> </w:t>
      </w:r>
      <w:r w:rsidRPr="002C2E25">
        <w:rPr>
          <w:rFonts w:cs="Segoe UI"/>
          <w:color w:val="072537"/>
        </w:rPr>
        <w:tab/>
      </w:r>
      <w:r w:rsidRPr="002C2E25">
        <w:rPr>
          <w:rFonts w:cs="Segoe UI"/>
          <w:color w:val="072537"/>
        </w:rPr>
        <w:tab/>
      </w:r>
      <w:r w:rsidR="00BE4C7D" w:rsidRPr="002C2E25">
        <w:rPr>
          <w:rFonts w:cs="Segoe UI"/>
          <w:color w:val="072537"/>
        </w:rPr>
        <w:tab/>
      </w:r>
      <w:r w:rsidRPr="002C2E25">
        <w:rPr>
          <w:rFonts w:cs="Segoe UI"/>
          <w:color w:val="072537"/>
        </w:rPr>
        <w:t xml:space="preserve">Als teamlid van de OTAP groep verantwoordelijk voor het vervangen van Engine door </w:t>
      </w:r>
      <w:proofErr w:type="spellStart"/>
      <w:r w:rsidRPr="002C2E25">
        <w:rPr>
          <w:rFonts w:cs="Segoe UI"/>
          <w:color w:val="072537"/>
        </w:rPr>
        <w:t>Websphere</w:t>
      </w:r>
      <w:proofErr w:type="spellEnd"/>
      <w:r w:rsidRPr="002C2E25">
        <w:rPr>
          <w:rFonts w:cs="Segoe UI"/>
          <w:color w:val="072537"/>
        </w:rPr>
        <w:t xml:space="preserve"> Message Broker 6 en ASTERIX (Achmea tool).</w:t>
      </w:r>
    </w:p>
    <w:p w14:paraId="044A861E"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b/>
          <w:bCs/>
          <w:color w:val="072537"/>
        </w:rPr>
        <w:t xml:space="preserve">Activiteiten </w:t>
      </w:r>
      <w:r w:rsidRPr="002C2E25">
        <w:rPr>
          <w:rFonts w:cs="Segoe UI"/>
          <w:color w:val="072537"/>
        </w:rPr>
        <w:tab/>
      </w:r>
      <w:r w:rsidRPr="002C2E25">
        <w:rPr>
          <w:rFonts w:cs="Segoe UI"/>
          <w:color w:val="072537"/>
        </w:rPr>
        <w:tab/>
        <w:t>•</w:t>
      </w:r>
      <w:r w:rsidRPr="002C2E25">
        <w:rPr>
          <w:rFonts w:cs="Segoe UI"/>
          <w:color w:val="072537"/>
        </w:rPr>
        <w:tab/>
        <w:t>Lid van OTAP-team;</w:t>
      </w:r>
    </w:p>
    <w:p w14:paraId="3A07E5D8"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Converteren van berichten op basis van specificaties;</w:t>
      </w:r>
    </w:p>
    <w:p w14:paraId="5C096B1B" w14:textId="77777777" w:rsidR="000756DC" w:rsidRPr="002C2E25" w:rsidRDefault="000756DC" w:rsidP="000756DC">
      <w:pPr>
        <w:tabs>
          <w:tab w:val="left" w:pos="1701"/>
          <w:tab w:val="left" w:pos="1985"/>
        </w:tabs>
        <w:ind w:left="1980" w:hanging="1980"/>
        <w:jc w:val="left"/>
        <w:rPr>
          <w:rFonts w:cs="Segoe UI"/>
          <w:color w:val="072537"/>
        </w:rPr>
      </w:pPr>
      <w:r w:rsidRPr="002C2E25">
        <w:rPr>
          <w:rFonts w:cs="Segoe UI"/>
          <w:color w:val="072537"/>
        </w:rPr>
        <w:tab/>
      </w:r>
      <w:r w:rsidRPr="002C2E25">
        <w:rPr>
          <w:rFonts w:cs="Segoe UI"/>
          <w:color w:val="072537"/>
        </w:rPr>
        <w:tab/>
        <w:t>•</w:t>
      </w:r>
      <w:r w:rsidRPr="002C2E25">
        <w:rPr>
          <w:rFonts w:cs="Segoe UI"/>
          <w:color w:val="072537"/>
        </w:rPr>
        <w:tab/>
        <w:t>Het maken van functionele ontwerpen;</w:t>
      </w:r>
    </w:p>
    <w:p w14:paraId="7F827C46" w14:textId="5CE97A82" w:rsidR="000756DC" w:rsidRPr="002C2E25" w:rsidRDefault="000756DC" w:rsidP="008F5D11">
      <w:pPr>
        <w:tabs>
          <w:tab w:val="left" w:pos="1701"/>
          <w:tab w:val="left" w:pos="1985"/>
        </w:tabs>
        <w:ind w:left="1980" w:hanging="1980"/>
        <w:jc w:val="left"/>
        <w:rPr>
          <w:rFonts w:cs="Segoe UI"/>
          <w:color w:val="072537"/>
          <w:lang w:val="en-US"/>
        </w:rPr>
      </w:pPr>
      <w:r w:rsidRPr="002C2E25">
        <w:rPr>
          <w:rFonts w:cs="Segoe UI"/>
          <w:color w:val="072537"/>
        </w:rPr>
        <w:tab/>
      </w:r>
      <w:r w:rsidRPr="002C2E25">
        <w:rPr>
          <w:rFonts w:cs="Segoe UI"/>
          <w:color w:val="072537"/>
        </w:rPr>
        <w:tab/>
      </w:r>
      <w:r w:rsidRPr="002C2E25">
        <w:rPr>
          <w:rFonts w:cs="Segoe UI"/>
          <w:color w:val="072537"/>
          <w:lang w:val="en-US"/>
        </w:rPr>
        <w:t>•</w:t>
      </w:r>
      <w:r w:rsidRPr="002C2E25">
        <w:rPr>
          <w:rFonts w:cs="Segoe UI"/>
          <w:color w:val="072537"/>
          <w:lang w:val="en-US"/>
        </w:rPr>
        <w:tab/>
      </w:r>
      <w:proofErr w:type="spellStart"/>
      <w:r w:rsidRPr="002C2E25">
        <w:rPr>
          <w:rFonts w:cs="Segoe UI"/>
          <w:color w:val="072537"/>
          <w:lang w:val="en-US"/>
        </w:rPr>
        <w:t>Vaststellen</w:t>
      </w:r>
      <w:proofErr w:type="spellEnd"/>
      <w:r w:rsidRPr="002C2E25">
        <w:rPr>
          <w:rFonts w:cs="Segoe UI"/>
          <w:color w:val="072537"/>
          <w:lang w:val="en-US"/>
        </w:rPr>
        <w:t xml:space="preserve"> van </w:t>
      </w:r>
      <w:proofErr w:type="spellStart"/>
      <w:r w:rsidRPr="002C2E25">
        <w:rPr>
          <w:rFonts w:cs="Segoe UI"/>
          <w:color w:val="072537"/>
          <w:lang w:val="en-US"/>
        </w:rPr>
        <w:t>specificaties</w:t>
      </w:r>
      <w:proofErr w:type="spellEnd"/>
      <w:r w:rsidRPr="002C2E25">
        <w:rPr>
          <w:rFonts w:cs="Segoe UI"/>
          <w:color w:val="072537"/>
          <w:lang w:val="en-US"/>
        </w:rPr>
        <w:t>.</w:t>
      </w:r>
    </w:p>
    <w:p w14:paraId="70D8D47B" w14:textId="173478CD" w:rsidR="000756DC" w:rsidRPr="002C2E25" w:rsidRDefault="000756DC" w:rsidP="00BE4C7D">
      <w:pPr>
        <w:tabs>
          <w:tab w:val="left" w:pos="1701"/>
          <w:tab w:val="left" w:pos="1985"/>
        </w:tabs>
        <w:ind w:left="2124" w:hanging="2124"/>
        <w:jc w:val="left"/>
        <w:rPr>
          <w:rFonts w:cs="Segoe UI"/>
          <w:color w:val="072537"/>
          <w:lang w:val="en-US"/>
        </w:rPr>
      </w:pPr>
      <w:proofErr w:type="spellStart"/>
      <w:r w:rsidRPr="002C2E25">
        <w:rPr>
          <w:rFonts w:cs="Segoe UI"/>
          <w:b/>
          <w:bCs/>
          <w:color w:val="072537"/>
          <w:lang w:val="en-US"/>
        </w:rPr>
        <w:t>Techn</w:t>
      </w:r>
      <w:r w:rsidR="008F5D11" w:rsidRPr="002C2E25">
        <w:rPr>
          <w:rFonts w:cs="Segoe UI"/>
          <w:b/>
          <w:bCs/>
          <w:color w:val="072537"/>
          <w:lang w:val="en-US"/>
        </w:rPr>
        <w:t>ieken</w:t>
      </w:r>
      <w:proofErr w:type="spellEnd"/>
      <w:r w:rsidRPr="002C2E25">
        <w:rPr>
          <w:rFonts w:cs="Segoe UI"/>
          <w:color w:val="072537"/>
          <w:lang w:val="en-US"/>
        </w:rPr>
        <w:tab/>
      </w:r>
      <w:r w:rsidR="00BE4C7D" w:rsidRPr="002C2E25">
        <w:rPr>
          <w:rFonts w:cs="Segoe UI"/>
          <w:color w:val="072537"/>
          <w:lang w:val="en-US"/>
        </w:rPr>
        <w:tab/>
      </w:r>
      <w:r w:rsidR="00BE4C7D" w:rsidRPr="002C2E25">
        <w:rPr>
          <w:rFonts w:cs="Segoe UI"/>
          <w:color w:val="072537"/>
          <w:lang w:val="en-US"/>
        </w:rPr>
        <w:tab/>
      </w:r>
      <w:r w:rsidRPr="002C2E25">
        <w:rPr>
          <w:rFonts w:cs="Segoe UI"/>
          <w:color w:val="072537"/>
          <w:lang w:val="en-US"/>
        </w:rPr>
        <w:t xml:space="preserve">OOP Object Oriented Programming, IBM </w:t>
      </w:r>
      <w:proofErr w:type="spellStart"/>
      <w:r w:rsidRPr="002C2E25">
        <w:rPr>
          <w:rFonts w:cs="Segoe UI"/>
          <w:color w:val="072537"/>
          <w:lang w:val="en-US"/>
        </w:rPr>
        <w:t>Websphere</w:t>
      </w:r>
      <w:proofErr w:type="spellEnd"/>
      <w:r w:rsidRPr="002C2E25">
        <w:rPr>
          <w:rFonts w:cs="Segoe UI"/>
          <w:color w:val="072537"/>
          <w:lang w:val="en-US"/>
        </w:rPr>
        <w:t xml:space="preserve"> Message Broker 5, XSLT,  ASTERIX (</w:t>
      </w:r>
      <w:proofErr w:type="spellStart"/>
      <w:r w:rsidRPr="002C2E25">
        <w:rPr>
          <w:rFonts w:cs="Segoe UI"/>
          <w:color w:val="072537"/>
          <w:lang w:val="en-US"/>
        </w:rPr>
        <w:t>Achmea</w:t>
      </w:r>
      <w:proofErr w:type="spellEnd"/>
      <w:r w:rsidRPr="002C2E25">
        <w:rPr>
          <w:rFonts w:cs="Segoe UI"/>
          <w:color w:val="072537"/>
          <w:lang w:val="en-US"/>
        </w:rPr>
        <w:t xml:space="preserve"> tool).</w:t>
      </w:r>
    </w:p>
    <w:p w14:paraId="316ABBD4" w14:textId="77777777" w:rsidR="0055451B" w:rsidRPr="002C2E25" w:rsidRDefault="0055451B" w:rsidP="000756DC">
      <w:pPr>
        <w:tabs>
          <w:tab w:val="left" w:pos="1701"/>
          <w:tab w:val="left" w:pos="1985"/>
        </w:tabs>
        <w:ind w:left="1980" w:hanging="1980"/>
        <w:jc w:val="left"/>
        <w:rPr>
          <w:rFonts w:cs="Segoe UI"/>
          <w:color w:val="072537"/>
          <w:lang w:val="en-US"/>
        </w:rPr>
      </w:pPr>
    </w:p>
    <w:p w14:paraId="341545E0" w14:textId="77777777" w:rsidR="0055451B" w:rsidRPr="002C2E25" w:rsidRDefault="0055451B" w:rsidP="000756DC">
      <w:pPr>
        <w:tabs>
          <w:tab w:val="left" w:pos="1701"/>
          <w:tab w:val="left" w:pos="1985"/>
        </w:tabs>
        <w:ind w:left="1980" w:hanging="1980"/>
        <w:jc w:val="left"/>
        <w:rPr>
          <w:rFonts w:cs="Segoe UI"/>
          <w:color w:val="072537"/>
          <w:lang w:val="en-US"/>
        </w:rPr>
      </w:pPr>
    </w:p>
    <w:sectPr w:rsidR="0055451B" w:rsidRPr="002C2E25" w:rsidSect="00611FEF">
      <w:type w:val="continuous"/>
      <w:pgSz w:w="11906" w:h="16838"/>
      <w:pgMar w:top="1276"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F7EA" w14:textId="77777777" w:rsidR="00611FEF" w:rsidRDefault="00611FEF" w:rsidP="007C14B4">
      <w:r>
        <w:separator/>
      </w:r>
    </w:p>
  </w:endnote>
  <w:endnote w:type="continuationSeparator" w:id="0">
    <w:p w14:paraId="0FE72D96" w14:textId="77777777" w:rsidR="00611FEF" w:rsidRDefault="00611FEF" w:rsidP="007C14B4">
      <w:r>
        <w:continuationSeparator/>
      </w:r>
    </w:p>
  </w:endnote>
  <w:endnote w:type="continuationNotice" w:id="1">
    <w:p w14:paraId="6B99474E" w14:textId="77777777" w:rsidR="00611FEF" w:rsidRDefault="00611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4E78" w14:textId="77777777" w:rsidR="00F12B54" w:rsidRPr="00A733C8" w:rsidRDefault="00F12B54" w:rsidP="00F12B54">
    <w:pPr>
      <w:tabs>
        <w:tab w:val="center" w:pos="4536"/>
        <w:tab w:val="right" w:pos="9072"/>
      </w:tabs>
      <w:jc w:val="center"/>
      <w:rPr>
        <w:rFonts w:ascii="Trebuchet MS" w:hAnsi="Trebuchet MS"/>
        <w:sz w:val="16"/>
      </w:rPr>
    </w:pPr>
    <w:r w:rsidRPr="00A733C8">
      <w:rPr>
        <w:rFonts w:ascii="Trebuchet MS" w:hAnsi="Trebuchet MS"/>
        <w:sz w:val="16"/>
      </w:rPr>
      <w:t xml:space="preserve">Ormer </w:t>
    </w:r>
    <w:r w:rsidR="00DA772C">
      <w:rPr>
        <w:rFonts w:ascii="Trebuchet MS" w:hAnsi="Trebuchet MS"/>
        <w:sz w:val="16"/>
      </w:rPr>
      <w:t xml:space="preserve">ICT </w:t>
    </w:r>
    <w:r w:rsidRPr="00A733C8">
      <w:rPr>
        <w:rFonts w:ascii="Trebuchet MS" w:hAnsi="Trebuchet MS"/>
        <w:sz w:val="16"/>
      </w:rPr>
      <w:t>- Specialisten in IT</w:t>
    </w:r>
  </w:p>
  <w:p w14:paraId="44023792" w14:textId="77777777" w:rsidR="005E756E" w:rsidRPr="00F456C2" w:rsidRDefault="00F12B54" w:rsidP="00002EE7">
    <w:pPr>
      <w:tabs>
        <w:tab w:val="center" w:pos="4536"/>
        <w:tab w:val="right" w:pos="9072"/>
      </w:tabs>
      <w:jc w:val="center"/>
      <w:rPr>
        <w:color w:val="AEAAAA" w:themeColor="background2" w:themeShade="BF"/>
      </w:rPr>
    </w:pPr>
    <w:r w:rsidRPr="00A733C8">
      <w:rPr>
        <w:rFonts w:ascii="Trebuchet MS" w:hAnsi="Trebuchet MS"/>
        <w:sz w:val="16"/>
      </w:rPr>
      <w:t xml:space="preserve">Ormer ICT | </w:t>
    </w:r>
    <w:proofErr w:type="spellStart"/>
    <w:r w:rsidRPr="00A733C8">
      <w:rPr>
        <w:rFonts w:ascii="Trebuchet MS" w:hAnsi="Trebuchet MS"/>
        <w:sz w:val="16"/>
      </w:rPr>
      <w:t>Overschieseweg</w:t>
    </w:r>
    <w:proofErr w:type="spellEnd"/>
    <w:r w:rsidRPr="00A733C8">
      <w:rPr>
        <w:rFonts w:ascii="Trebuchet MS" w:hAnsi="Trebuchet MS"/>
        <w:sz w:val="16"/>
      </w:rPr>
      <w:t xml:space="preserve"> 323, 3112 NC Schiedam | www.ormer.nl | 0</w:t>
    </w:r>
    <w:r>
      <w:rPr>
        <w:rFonts w:ascii="Trebuchet MS" w:hAnsi="Trebuchet MS"/>
        <w:sz w:val="16"/>
      </w:rPr>
      <w:t>10-5911021 | aanvragen@ormer.nl</w:t>
    </w:r>
    <w:r w:rsidR="00871B0E" w:rsidRPr="00F456C2">
      <w:rPr>
        <w:noProof/>
        <w:color w:val="AEAAAA" w:themeColor="background2" w:themeShade="BF"/>
      </w:rPr>
      <mc:AlternateContent>
        <mc:Choice Requires="wps">
          <w:drawing>
            <wp:anchor distT="0" distB="0" distL="114300" distR="114300" simplePos="0" relativeHeight="251658242" behindDoc="0" locked="0" layoutInCell="0" allowOverlap="1" wp14:anchorId="1E70BCB1" wp14:editId="660397D5">
              <wp:simplePos x="0" y="0"/>
              <wp:positionH relativeFrom="rightMargin">
                <wp:posOffset>-488315</wp:posOffset>
              </wp:positionH>
              <wp:positionV relativeFrom="page">
                <wp:posOffset>10229850</wp:posOffset>
              </wp:positionV>
              <wp:extent cx="704850" cy="91440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14400"/>
                      </a:xfrm>
                      <a:prstGeom prst="rect">
                        <a:avLst/>
                      </a:prstGeom>
                      <a:noFill/>
                      <a:ln>
                        <a:noFill/>
                      </a:ln>
                    </wps:spPr>
                    <wps:txbx>
                      <w:txbxContent>
                        <w:sdt>
                          <w:sdtPr>
                            <w:rPr>
                              <w:rFonts w:asciiTheme="majorHAnsi" w:eastAsiaTheme="majorEastAsia" w:hAnsiTheme="majorHAnsi" w:cstheme="majorBidi"/>
                              <w:color w:val="FFFFFF" w:themeColor="background1"/>
                              <w:sz w:val="28"/>
                              <w:szCs w:val="28"/>
                            </w:rPr>
                            <w:id w:val="-1807150379"/>
                            <w:docPartObj>
                              <w:docPartGallery w:val="Page Numbers (Margins)"/>
                              <w:docPartUnique/>
                            </w:docPartObj>
                          </w:sdtPr>
                          <w:sdtEndPr/>
                          <w:sdtContent>
                            <w:p w14:paraId="55D25717" w14:textId="77777777" w:rsidR="00871B0E" w:rsidRPr="00871B0E" w:rsidRDefault="00871B0E">
                              <w:pPr>
                                <w:jc w:val="center"/>
                                <w:rPr>
                                  <w:rFonts w:asciiTheme="majorHAnsi" w:eastAsiaTheme="majorEastAsia" w:hAnsiTheme="majorHAnsi" w:cstheme="majorBidi"/>
                                  <w:color w:val="FFFFFF" w:themeColor="background1"/>
                                  <w:sz w:val="28"/>
                                  <w:szCs w:val="28"/>
                                </w:rPr>
                              </w:pPr>
                              <w:r w:rsidRPr="00871B0E">
                                <w:rPr>
                                  <w:rFonts w:asciiTheme="minorHAnsi" w:eastAsiaTheme="minorEastAsia" w:hAnsiTheme="minorHAnsi" w:cs="Times New Roman"/>
                                  <w:color w:val="FFFFFF" w:themeColor="background1"/>
                                  <w:sz w:val="28"/>
                                  <w:szCs w:val="28"/>
                                </w:rPr>
                                <w:fldChar w:fldCharType="begin"/>
                              </w:r>
                              <w:r w:rsidRPr="00871B0E">
                                <w:rPr>
                                  <w:color w:val="FFFFFF" w:themeColor="background1"/>
                                  <w:sz w:val="28"/>
                                  <w:szCs w:val="28"/>
                                </w:rPr>
                                <w:instrText>PAGE  \* MERGEFORMAT</w:instrText>
                              </w:r>
                              <w:r w:rsidRPr="00871B0E">
                                <w:rPr>
                                  <w:rFonts w:asciiTheme="minorHAnsi" w:eastAsiaTheme="minorEastAsia" w:hAnsiTheme="minorHAnsi" w:cs="Times New Roman"/>
                                  <w:color w:val="FFFFFF" w:themeColor="background1"/>
                                  <w:sz w:val="28"/>
                                  <w:szCs w:val="28"/>
                                </w:rPr>
                                <w:fldChar w:fldCharType="separate"/>
                              </w:r>
                              <w:r w:rsidRPr="00871B0E">
                                <w:rPr>
                                  <w:rFonts w:asciiTheme="majorHAnsi" w:eastAsiaTheme="majorEastAsia" w:hAnsiTheme="majorHAnsi" w:cstheme="majorBidi"/>
                                  <w:color w:val="FFFFFF" w:themeColor="background1"/>
                                  <w:sz w:val="28"/>
                                  <w:szCs w:val="28"/>
                                </w:rPr>
                                <w:t>2</w:t>
                              </w:r>
                              <w:r w:rsidRPr="00871B0E">
                                <w:rPr>
                                  <w:rFonts w:asciiTheme="majorHAnsi" w:eastAsiaTheme="majorEastAsia" w:hAnsiTheme="majorHAnsi" w:cstheme="majorBidi"/>
                                  <w:color w:val="FFFFFF" w:themeColor="background1"/>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BCB1" id="Rechthoek 3" o:spid="_x0000_s1026" style="position:absolute;left:0;text-align:left;margin-left:-38.45pt;margin-top:805.5pt;width:55.5pt;height:1in;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" o:allowincell="f" filled="f" stroked="f">
              <v:textbox>
                <w:txbxContent>
                  <w:sdt>
                    <w:sdtPr>
                      <w:rPr>
                        <w:rFonts w:asciiTheme="majorHAnsi" w:eastAsiaTheme="majorEastAsia" w:hAnsiTheme="majorHAnsi" w:cstheme="majorBidi"/>
                        <w:color w:val="FFFFFF" w:themeColor="background1"/>
                        <w:sz w:val="28"/>
                        <w:szCs w:val="28"/>
                      </w:rPr>
                      <w:id w:val="-1807150379"/>
                      <w:docPartObj>
                        <w:docPartGallery w:val="Page Numbers (Margins)"/>
                        <w:docPartUnique/>
                      </w:docPartObj>
                    </w:sdtPr>
                    <w:sdtEndPr/>
                    <w:sdtContent>
                      <w:p w14:paraId="55D25717" w14:textId="77777777" w:rsidR="00871B0E" w:rsidRPr="00871B0E" w:rsidRDefault="00871B0E">
                        <w:pPr>
                          <w:jc w:val="center"/>
                          <w:rPr>
                            <w:rFonts w:asciiTheme="majorHAnsi" w:eastAsiaTheme="majorEastAsia" w:hAnsiTheme="majorHAnsi" w:cstheme="majorBidi"/>
                            <w:color w:val="FFFFFF" w:themeColor="background1"/>
                            <w:sz w:val="28"/>
                            <w:szCs w:val="28"/>
                          </w:rPr>
                        </w:pPr>
                        <w:r w:rsidRPr="00871B0E">
                          <w:rPr>
                            <w:rFonts w:asciiTheme="minorHAnsi" w:eastAsiaTheme="minorEastAsia" w:hAnsiTheme="minorHAnsi" w:cs="Times New Roman"/>
                            <w:color w:val="FFFFFF" w:themeColor="background1"/>
                            <w:sz w:val="28"/>
                            <w:szCs w:val="28"/>
                          </w:rPr>
                          <w:fldChar w:fldCharType="begin"/>
                        </w:r>
                        <w:r w:rsidRPr="00871B0E">
                          <w:rPr>
                            <w:color w:val="FFFFFF" w:themeColor="background1"/>
                            <w:sz w:val="28"/>
                            <w:szCs w:val="28"/>
                          </w:rPr>
                          <w:instrText>PAGE  \* MERGEFORMAT</w:instrText>
                        </w:r>
                        <w:r w:rsidRPr="00871B0E">
                          <w:rPr>
                            <w:rFonts w:asciiTheme="minorHAnsi" w:eastAsiaTheme="minorEastAsia" w:hAnsiTheme="minorHAnsi" w:cs="Times New Roman"/>
                            <w:color w:val="FFFFFF" w:themeColor="background1"/>
                            <w:sz w:val="28"/>
                            <w:szCs w:val="28"/>
                          </w:rPr>
                          <w:fldChar w:fldCharType="separate"/>
                        </w:r>
                        <w:r w:rsidRPr="00871B0E">
                          <w:rPr>
                            <w:rFonts w:asciiTheme="majorHAnsi" w:eastAsiaTheme="majorEastAsia" w:hAnsiTheme="majorHAnsi" w:cstheme="majorBidi"/>
                            <w:color w:val="FFFFFF" w:themeColor="background1"/>
                            <w:sz w:val="28"/>
                            <w:szCs w:val="28"/>
                          </w:rPr>
                          <w:t>2</w:t>
                        </w:r>
                        <w:r w:rsidRPr="00871B0E">
                          <w:rPr>
                            <w:rFonts w:asciiTheme="majorHAnsi" w:eastAsiaTheme="majorEastAsia" w:hAnsiTheme="majorHAnsi" w:cstheme="majorBidi"/>
                            <w:color w:val="FFFFFF" w:themeColor="background1"/>
                            <w:sz w:val="28"/>
                            <w:szCs w:val="28"/>
                          </w:rPr>
                          <w:fldChar w:fldCharType="end"/>
                        </w:r>
                      </w:p>
                    </w:sdtContent>
                  </w:sdt>
                </w:txbxContent>
              </v:textbox>
              <w10:wrap anchorx="margin" anchory="page"/>
            </v:rect>
          </w:pict>
        </mc:Fallback>
      </mc:AlternateContent>
    </w:r>
  </w:p>
  <w:p w14:paraId="241ABE1F" w14:textId="77777777" w:rsidR="005E756E" w:rsidRPr="00F456C2" w:rsidRDefault="007038A4" w:rsidP="006A62C9">
    <w:pPr>
      <w:pStyle w:val="Ondertitel"/>
      <w:jc w:val="left"/>
      <w:rPr>
        <w:color w:val="AEAAAA" w:themeColor="background2" w:themeShade="BF"/>
      </w:rPr>
    </w:pPr>
    <w:r>
      <w:rPr>
        <w:noProof/>
        <w:color w:val="AEAAAA" w:themeColor="background2" w:themeShade="BF"/>
      </w:rPr>
      <w:drawing>
        <wp:anchor distT="0" distB="0" distL="114300" distR="114300" simplePos="0" relativeHeight="251660292" behindDoc="1" locked="0" layoutInCell="1" allowOverlap="1" wp14:anchorId="32E4B5CC" wp14:editId="0B1F30C6">
          <wp:simplePos x="0" y="0"/>
          <wp:positionH relativeFrom="column">
            <wp:posOffset>-1014463</wp:posOffset>
          </wp:positionH>
          <wp:positionV relativeFrom="paragraph">
            <wp:posOffset>165519</wp:posOffset>
          </wp:positionV>
          <wp:extent cx="7735648" cy="1168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3833" b="7394"/>
                  <a:stretch/>
                </pic:blipFill>
                <pic:spPr bwMode="auto">
                  <a:xfrm>
                    <a:off x="0" y="0"/>
                    <a:ext cx="7814990" cy="118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9CF4" w14:textId="77777777" w:rsidR="00611FEF" w:rsidRDefault="00611FEF" w:rsidP="007C14B4">
      <w:r>
        <w:separator/>
      </w:r>
    </w:p>
  </w:footnote>
  <w:footnote w:type="continuationSeparator" w:id="0">
    <w:p w14:paraId="5981AF69" w14:textId="77777777" w:rsidR="00611FEF" w:rsidRDefault="00611FEF" w:rsidP="007C14B4">
      <w:r>
        <w:continuationSeparator/>
      </w:r>
    </w:p>
  </w:footnote>
  <w:footnote w:type="continuationNotice" w:id="1">
    <w:p w14:paraId="48AF7D9B" w14:textId="77777777" w:rsidR="00611FEF" w:rsidRDefault="00611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6664" w14:textId="77777777" w:rsidR="005E756E" w:rsidRDefault="007C58ED">
    <w:pPr>
      <w:pStyle w:val="Koptekst"/>
    </w:pPr>
    <w:r>
      <w:rPr>
        <w:noProof/>
      </w:rPr>
      <w:pict w14:anchorId="43865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66360" o:spid="_x0000_s1055" type="#_x0000_t75" style="position:absolute;left:0;text-align:left;margin-left:0;margin-top:0;width:595.2pt;height:841.9pt;z-index:-251658236;mso-position-horizontal:center;mso-position-horizontal-relative:margin;mso-position-vertical:center;mso-position-vertical-relative:margin" o:allowincell="f">
          <v:imagedata r:id="rId1" o:title="footer 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D2F3" w14:textId="77777777" w:rsidR="00DC0D2B" w:rsidRDefault="001573F8">
    <w:pPr>
      <w:pStyle w:val="Koptekst"/>
      <w:rPr>
        <w:noProof/>
      </w:rPr>
    </w:pPr>
    <w:r>
      <w:rPr>
        <w:noProof/>
      </w:rPr>
      <w:drawing>
        <wp:anchor distT="0" distB="0" distL="114300" distR="114300" simplePos="0" relativeHeight="251661316" behindDoc="1" locked="0" layoutInCell="1" allowOverlap="1" wp14:anchorId="13052C36" wp14:editId="487DD567">
          <wp:simplePos x="0" y="0"/>
          <wp:positionH relativeFrom="page">
            <wp:align>left</wp:align>
          </wp:positionH>
          <wp:positionV relativeFrom="paragraph">
            <wp:posOffset>-449743</wp:posOffset>
          </wp:positionV>
          <wp:extent cx="7591190" cy="882502"/>
          <wp:effectExtent l="0" t="0" r="0" b="0"/>
          <wp:wrapNone/>
          <wp:docPr id="4515693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587" cy="9052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BACEA" w14:textId="77777777" w:rsidR="00E25386" w:rsidRDefault="00E25386">
    <w:pPr>
      <w:pStyle w:val="Koptekst"/>
      <w:rPr>
        <w:noProof/>
      </w:rPr>
    </w:pPr>
  </w:p>
  <w:p w14:paraId="13655192" w14:textId="77777777" w:rsidR="00BF318B" w:rsidRDefault="00BF318B">
    <w:pPr>
      <w:pStyle w:val="Koptekst"/>
      <w:rPr>
        <w:noProof/>
      </w:rPr>
    </w:pPr>
  </w:p>
  <w:p w14:paraId="30F7093C" w14:textId="77777777" w:rsidR="00BF318B" w:rsidRDefault="00BF318B">
    <w:pPr>
      <w:pStyle w:val="Koptekst"/>
      <w:rPr>
        <w:noProof/>
      </w:rPr>
    </w:pPr>
  </w:p>
  <w:p w14:paraId="102A094F" w14:textId="77777777" w:rsidR="005E756E" w:rsidRDefault="007C58ED">
    <w:pPr>
      <w:pStyle w:val="Koptekst"/>
    </w:pPr>
    <w:sdt>
      <w:sdtPr>
        <w:id w:val="-565804726"/>
        <w:docPartObj>
          <w:docPartGallery w:val="Page Numbers (Margins)"/>
          <w:docPartUnique/>
        </w:docPartObj>
      </w:sdtPr>
      <w:sdtEndPr/>
      <w:sdtContent/>
    </w:sdt>
  </w:p>
  <w:p w14:paraId="37B3CC41" w14:textId="77777777" w:rsidR="00BF318B" w:rsidRDefault="00BF31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F781" w14:textId="77777777" w:rsidR="005E756E" w:rsidRDefault="007C58ED">
    <w:pPr>
      <w:pStyle w:val="Koptekst"/>
    </w:pPr>
    <w:r>
      <w:rPr>
        <w:noProof/>
      </w:rPr>
      <w:pict w14:anchorId="469ED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66359" o:spid="_x0000_s1057" type="#_x0000_t75" style="position:absolute;left:0;text-align:left;margin-left:0;margin-top:0;width:595.2pt;height:841.9pt;z-index:-251658237;mso-position-horizontal:center;mso-position-horizontal-relative:margin;mso-position-vertical:center;mso-position-vertical-relative:margin" o:allowincell="f">
          <v:imagedata r:id="rId1" o:title="footer 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329"/>
    <w:multiLevelType w:val="multilevel"/>
    <w:tmpl w:val="6B9CA9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0332A1"/>
    <w:multiLevelType w:val="hybridMultilevel"/>
    <w:tmpl w:val="BC84A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B82A77"/>
    <w:multiLevelType w:val="multilevel"/>
    <w:tmpl w:val="34F270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33FB5D8A"/>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4F029E9"/>
    <w:multiLevelType w:val="hybridMultilevel"/>
    <w:tmpl w:val="3358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BE1456"/>
    <w:multiLevelType w:val="hybridMultilevel"/>
    <w:tmpl w:val="C0CE10FC"/>
    <w:lvl w:ilvl="0" w:tplc="A5181DA6">
      <w:start w:val="35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B1238D"/>
    <w:multiLevelType w:val="hybridMultilevel"/>
    <w:tmpl w:val="048CDF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DA2399"/>
    <w:multiLevelType w:val="hybridMultilevel"/>
    <w:tmpl w:val="A0845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6620331">
    <w:abstractNumId w:val="5"/>
  </w:num>
  <w:num w:numId="2" w16cid:durableId="1912546352">
    <w:abstractNumId w:val="4"/>
  </w:num>
  <w:num w:numId="3" w16cid:durableId="2081950403">
    <w:abstractNumId w:val="1"/>
  </w:num>
  <w:num w:numId="4" w16cid:durableId="240410451">
    <w:abstractNumId w:val="6"/>
  </w:num>
  <w:num w:numId="5" w16cid:durableId="983387212">
    <w:abstractNumId w:val="2"/>
  </w:num>
  <w:num w:numId="6" w16cid:durableId="1625231865">
    <w:abstractNumId w:val="0"/>
  </w:num>
  <w:num w:numId="7" w16cid:durableId="1262764401">
    <w:abstractNumId w:val="3"/>
  </w:num>
  <w:num w:numId="8" w16cid:durableId="1528833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5E"/>
    <w:rsid w:val="00002EE7"/>
    <w:rsid w:val="00007F4E"/>
    <w:rsid w:val="00012A1C"/>
    <w:rsid w:val="00017155"/>
    <w:rsid w:val="000226CC"/>
    <w:rsid w:val="00023599"/>
    <w:rsid w:val="0003337B"/>
    <w:rsid w:val="00040F0F"/>
    <w:rsid w:val="00041B1F"/>
    <w:rsid w:val="0004416B"/>
    <w:rsid w:val="00045E78"/>
    <w:rsid w:val="00047D74"/>
    <w:rsid w:val="00053E93"/>
    <w:rsid w:val="000622AB"/>
    <w:rsid w:val="00064418"/>
    <w:rsid w:val="000649CF"/>
    <w:rsid w:val="00073660"/>
    <w:rsid w:val="000756DC"/>
    <w:rsid w:val="00085CEC"/>
    <w:rsid w:val="00086A12"/>
    <w:rsid w:val="000A6ED6"/>
    <w:rsid w:val="000C153C"/>
    <w:rsid w:val="000D0A89"/>
    <w:rsid w:val="000D5963"/>
    <w:rsid w:val="000E64BD"/>
    <w:rsid w:val="000E78FB"/>
    <w:rsid w:val="000F0692"/>
    <w:rsid w:val="000F638F"/>
    <w:rsid w:val="00104DCE"/>
    <w:rsid w:val="00111104"/>
    <w:rsid w:val="0011135A"/>
    <w:rsid w:val="00117E06"/>
    <w:rsid w:val="001335B0"/>
    <w:rsid w:val="001354C9"/>
    <w:rsid w:val="00142A06"/>
    <w:rsid w:val="0014622E"/>
    <w:rsid w:val="00156601"/>
    <w:rsid w:val="00156ED4"/>
    <w:rsid w:val="001573F8"/>
    <w:rsid w:val="00196279"/>
    <w:rsid w:val="00196D05"/>
    <w:rsid w:val="001A53A7"/>
    <w:rsid w:val="001B449F"/>
    <w:rsid w:val="001E57DF"/>
    <w:rsid w:val="001E5D6C"/>
    <w:rsid w:val="001F17D1"/>
    <w:rsid w:val="001F252C"/>
    <w:rsid w:val="001F4577"/>
    <w:rsid w:val="002077D5"/>
    <w:rsid w:val="002327CC"/>
    <w:rsid w:val="00246FAD"/>
    <w:rsid w:val="0025034D"/>
    <w:rsid w:val="00250C02"/>
    <w:rsid w:val="00252F1A"/>
    <w:rsid w:val="0025572E"/>
    <w:rsid w:val="00256AF9"/>
    <w:rsid w:val="00280472"/>
    <w:rsid w:val="002849E5"/>
    <w:rsid w:val="00294F17"/>
    <w:rsid w:val="002952A6"/>
    <w:rsid w:val="002A5642"/>
    <w:rsid w:val="002B666C"/>
    <w:rsid w:val="002C2E25"/>
    <w:rsid w:val="002D1A8F"/>
    <w:rsid w:val="002D2635"/>
    <w:rsid w:val="002E440B"/>
    <w:rsid w:val="002E64B0"/>
    <w:rsid w:val="00305F2E"/>
    <w:rsid w:val="00310246"/>
    <w:rsid w:val="00311565"/>
    <w:rsid w:val="00312408"/>
    <w:rsid w:val="00317B21"/>
    <w:rsid w:val="00320C5C"/>
    <w:rsid w:val="0032462D"/>
    <w:rsid w:val="00325FF1"/>
    <w:rsid w:val="00331F49"/>
    <w:rsid w:val="00342990"/>
    <w:rsid w:val="0034390F"/>
    <w:rsid w:val="00343D6C"/>
    <w:rsid w:val="0034757C"/>
    <w:rsid w:val="00356D6D"/>
    <w:rsid w:val="0036104C"/>
    <w:rsid w:val="00362493"/>
    <w:rsid w:val="0036271D"/>
    <w:rsid w:val="00363B79"/>
    <w:rsid w:val="00370C78"/>
    <w:rsid w:val="00371DEB"/>
    <w:rsid w:val="003824D2"/>
    <w:rsid w:val="0038317F"/>
    <w:rsid w:val="003934FC"/>
    <w:rsid w:val="003969FE"/>
    <w:rsid w:val="003A1348"/>
    <w:rsid w:val="003A33EF"/>
    <w:rsid w:val="003A4466"/>
    <w:rsid w:val="003A5A89"/>
    <w:rsid w:val="003A7E8C"/>
    <w:rsid w:val="003B23DC"/>
    <w:rsid w:val="003B404B"/>
    <w:rsid w:val="003B7225"/>
    <w:rsid w:val="003D09CB"/>
    <w:rsid w:val="003D4619"/>
    <w:rsid w:val="003D5E5E"/>
    <w:rsid w:val="003D7F41"/>
    <w:rsid w:val="003E5D5F"/>
    <w:rsid w:val="003E7297"/>
    <w:rsid w:val="003F0A83"/>
    <w:rsid w:val="003F59D8"/>
    <w:rsid w:val="004046D7"/>
    <w:rsid w:val="00405B81"/>
    <w:rsid w:val="00414245"/>
    <w:rsid w:val="004224BB"/>
    <w:rsid w:val="00425A4F"/>
    <w:rsid w:val="00426C98"/>
    <w:rsid w:val="00430D6B"/>
    <w:rsid w:val="00431942"/>
    <w:rsid w:val="00441EDF"/>
    <w:rsid w:val="004469B3"/>
    <w:rsid w:val="0045708B"/>
    <w:rsid w:val="00457C7C"/>
    <w:rsid w:val="00476284"/>
    <w:rsid w:val="00480CEA"/>
    <w:rsid w:val="004909F8"/>
    <w:rsid w:val="00497407"/>
    <w:rsid w:val="004A13B4"/>
    <w:rsid w:val="004A3B1E"/>
    <w:rsid w:val="004A3CEC"/>
    <w:rsid w:val="004B1DA2"/>
    <w:rsid w:val="004B3553"/>
    <w:rsid w:val="004C0579"/>
    <w:rsid w:val="004C0D3D"/>
    <w:rsid w:val="004D6675"/>
    <w:rsid w:val="004D6A4E"/>
    <w:rsid w:val="004D6A92"/>
    <w:rsid w:val="004E5326"/>
    <w:rsid w:val="004F1FAF"/>
    <w:rsid w:val="004F4BEC"/>
    <w:rsid w:val="00503E12"/>
    <w:rsid w:val="00513252"/>
    <w:rsid w:val="0052172D"/>
    <w:rsid w:val="00522350"/>
    <w:rsid w:val="00545986"/>
    <w:rsid w:val="00552232"/>
    <w:rsid w:val="00552C86"/>
    <w:rsid w:val="005537CE"/>
    <w:rsid w:val="0055451B"/>
    <w:rsid w:val="005602AD"/>
    <w:rsid w:val="00563B0E"/>
    <w:rsid w:val="00565535"/>
    <w:rsid w:val="00567038"/>
    <w:rsid w:val="00575E46"/>
    <w:rsid w:val="00597BC6"/>
    <w:rsid w:val="005C0C99"/>
    <w:rsid w:val="005D273B"/>
    <w:rsid w:val="005E11EC"/>
    <w:rsid w:val="005E40DB"/>
    <w:rsid w:val="005E756E"/>
    <w:rsid w:val="005F1B0C"/>
    <w:rsid w:val="005F3AA0"/>
    <w:rsid w:val="00611165"/>
    <w:rsid w:val="00611FEF"/>
    <w:rsid w:val="006210A3"/>
    <w:rsid w:val="00622E44"/>
    <w:rsid w:val="00630D26"/>
    <w:rsid w:val="00637CE5"/>
    <w:rsid w:val="00640D2E"/>
    <w:rsid w:val="0065418C"/>
    <w:rsid w:val="00671616"/>
    <w:rsid w:val="00672B6D"/>
    <w:rsid w:val="0068698E"/>
    <w:rsid w:val="0069482F"/>
    <w:rsid w:val="006A46E1"/>
    <w:rsid w:val="006A505A"/>
    <w:rsid w:val="006A62C9"/>
    <w:rsid w:val="006C028A"/>
    <w:rsid w:val="006C52F4"/>
    <w:rsid w:val="006D02C7"/>
    <w:rsid w:val="006D3928"/>
    <w:rsid w:val="006D49D7"/>
    <w:rsid w:val="006D7584"/>
    <w:rsid w:val="006E0773"/>
    <w:rsid w:val="006E6793"/>
    <w:rsid w:val="006E6FBF"/>
    <w:rsid w:val="006F0FE8"/>
    <w:rsid w:val="006F625B"/>
    <w:rsid w:val="006F6E22"/>
    <w:rsid w:val="007038A4"/>
    <w:rsid w:val="007042D8"/>
    <w:rsid w:val="007045CC"/>
    <w:rsid w:val="00712CCF"/>
    <w:rsid w:val="007347C4"/>
    <w:rsid w:val="00741A21"/>
    <w:rsid w:val="00746291"/>
    <w:rsid w:val="0075545C"/>
    <w:rsid w:val="00770C9E"/>
    <w:rsid w:val="00786BF8"/>
    <w:rsid w:val="00790FA2"/>
    <w:rsid w:val="007A6246"/>
    <w:rsid w:val="007A754B"/>
    <w:rsid w:val="007B422B"/>
    <w:rsid w:val="007B488E"/>
    <w:rsid w:val="007C14B4"/>
    <w:rsid w:val="007C48FA"/>
    <w:rsid w:val="007C58ED"/>
    <w:rsid w:val="007E5406"/>
    <w:rsid w:val="007F299A"/>
    <w:rsid w:val="008034E9"/>
    <w:rsid w:val="00805AE5"/>
    <w:rsid w:val="008174AF"/>
    <w:rsid w:val="00830E8E"/>
    <w:rsid w:val="00853775"/>
    <w:rsid w:val="008545E2"/>
    <w:rsid w:val="00871B0E"/>
    <w:rsid w:val="00877DA2"/>
    <w:rsid w:val="008839EB"/>
    <w:rsid w:val="008A0C3F"/>
    <w:rsid w:val="008B1C60"/>
    <w:rsid w:val="008B37A1"/>
    <w:rsid w:val="008B3808"/>
    <w:rsid w:val="008C6383"/>
    <w:rsid w:val="008D061A"/>
    <w:rsid w:val="008E3500"/>
    <w:rsid w:val="008F4552"/>
    <w:rsid w:val="008F5D11"/>
    <w:rsid w:val="0091054E"/>
    <w:rsid w:val="00911E6C"/>
    <w:rsid w:val="009157F2"/>
    <w:rsid w:val="009228E3"/>
    <w:rsid w:val="00943F6F"/>
    <w:rsid w:val="00961D30"/>
    <w:rsid w:val="0096202C"/>
    <w:rsid w:val="00962101"/>
    <w:rsid w:val="00962A88"/>
    <w:rsid w:val="00973EA2"/>
    <w:rsid w:val="0097557A"/>
    <w:rsid w:val="0097695E"/>
    <w:rsid w:val="009774E1"/>
    <w:rsid w:val="009825F5"/>
    <w:rsid w:val="00994993"/>
    <w:rsid w:val="009D104E"/>
    <w:rsid w:val="009D2D77"/>
    <w:rsid w:val="009D7BD1"/>
    <w:rsid w:val="009F1BC1"/>
    <w:rsid w:val="00A07BC9"/>
    <w:rsid w:val="00A11CEA"/>
    <w:rsid w:val="00A20C5C"/>
    <w:rsid w:val="00A22E03"/>
    <w:rsid w:val="00A37F39"/>
    <w:rsid w:val="00A41052"/>
    <w:rsid w:val="00A443BC"/>
    <w:rsid w:val="00A468EA"/>
    <w:rsid w:val="00A46D18"/>
    <w:rsid w:val="00A47312"/>
    <w:rsid w:val="00A545D4"/>
    <w:rsid w:val="00A553E3"/>
    <w:rsid w:val="00A5741D"/>
    <w:rsid w:val="00A57B91"/>
    <w:rsid w:val="00A62E88"/>
    <w:rsid w:val="00A7391B"/>
    <w:rsid w:val="00A748E2"/>
    <w:rsid w:val="00A82638"/>
    <w:rsid w:val="00AB2D30"/>
    <w:rsid w:val="00AC207F"/>
    <w:rsid w:val="00AC2D29"/>
    <w:rsid w:val="00AD7D22"/>
    <w:rsid w:val="00AE29B5"/>
    <w:rsid w:val="00AE4E5E"/>
    <w:rsid w:val="00AF2E34"/>
    <w:rsid w:val="00B11B9E"/>
    <w:rsid w:val="00B13DDC"/>
    <w:rsid w:val="00B1404E"/>
    <w:rsid w:val="00B228C4"/>
    <w:rsid w:val="00B358EF"/>
    <w:rsid w:val="00B70009"/>
    <w:rsid w:val="00B77C59"/>
    <w:rsid w:val="00B91FD6"/>
    <w:rsid w:val="00B970DE"/>
    <w:rsid w:val="00BA2C06"/>
    <w:rsid w:val="00BA7599"/>
    <w:rsid w:val="00BC2A0C"/>
    <w:rsid w:val="00BC72AA"/>
    <w:rsid w:val="00BD0B62"/>
    <w:rsid w:val="00BD459F"/>
    <w:rsid w:val="00BD4CC2"/>
    <w:rsid w:val="00BD7391"/>
    <w:rsid w:val="00BE24B5"/>
    <w:rsid w:val="00BE4C7D"/>
    <w:rsid w:val="00BF070A"/>
    <w:rsid w:val="00BF0A09"/>
    <w:rsid w:val="00BF19E4"/>
    <w:rsid w:val="00BF318B"/>
    <w:rsid w:val="00C0005B"/>
    <w:rsid w:val="00C00502"/>
    <w:rsid w:val="00C01A66"/>
    <w:rsid w:val="00C02D39"/>
    <w:rsid w:val="00C03B28"/>
    <w:rsid w:val="00C073CE"/>
    <w:rsid w:val="00C14E64"/>
    <w:rsid w:val="00C22BB5"/>
    <w:rsid w:val="00C42E2B"/>
    <w:rsid w:val="00C4769F"/>
    <w:rsid w:val="00C548AA"/>
    <w:rsid w:val="00C62011"/>
    <w:rsid w:val="00C72F48"/>
    <w:rsid w:val="00C870C6"/>
    <w:rsid w:val="00C96876"/>
    <w:rsid w:val="00CA72D1"/>
    <w:rsid w:val="00CB0867"/>
    <w:rsid w:val="00CB0879"/>
    <w:rsid w:val="00CB1E40"/>
    <w:rsid w:val="00CB3BA2"/>
    <w:rsid w:val="00CB5727"/>
    <w:rsid w:val="00CC18C6"/>
    <w:rsid w:val="00CC2DD1"/>
    <w:rsid w:val="00CD69D4"/>
    <w:rsid w:val="00CE19EA"/>
    <w:rsid w:val="00CE5892"/>
    <w:rsid w:val="00CE6E51"/>
    <w:rsid w:val="00CF54E6"/>
    <w:rsid w:val="00D05FE2"/>
    <w:rsid w:val="00D10D11"/>
    <w:rsid w:val="00D1406E"/>
    <w:rsid w:val="00D21D16"/>
    <w:rsid w:val="00D22F30"/>
    <w:rsid w:val="00D379F1"/>
    <w:rsid w:val="00D438B1"/>
    <w:rsid w:val="00D45A23"/>
    <w:rsid w:val="00D566EE"/>
    <w:rsid w:val="00D56A19"/>
    <w:rsid w:val="00D61C60"/>
    <w:rsid w:val="00D6796B"/>
    <w:rsid w:val="00D70987"/>
    <w:rsid w:val="00D8304B"/>
    <w:rsid w:val="00D90903"/>
    <w:rsid w:val="00DA09FA"/>
    <w:rsid w:val="00DA7137"/>
    <w:rsid w:val="00DA772C"/>
    <w:rsid w:val="00DB2791"/>
    <w:rsid w:val="00DC0D2B"/>
    <w:rsid w:val="00DD3CA4"/>
    <w:rsid w:val="00DD4F4D"/>
    <w:rsid w:val="00DE2800"/>
    <w:rsid w:val="00DE58D2"/>
    <w:rsid w:val="00DF6172"/>
    <w:rsid w:val="00E14434"/>
    <w:rsid w:val="00E25386"/>
    <w:rsid w:val="00E30EDD"/>
    <w:rsid w:val="00E34101"/>
    <w:rsid w:val="00E35A83"/>
    <w:rsid w:val="00E364A0"/>
    <w:rsid w:val="00E4237F"/>
    <w:rsid w:val="00E44208"/>
    <w:rsid w:val="00E444A7"/>
    <w:rsid w:val="00E44E1C"/>
    <w:rsid w:val="00E45096"/>
    <w:rsid w:val="00E52F4D"/>
    <w:rsid w:val="00E54FD8"/>
    <w:rsid w:val="00E55643"/>
    <w:rsid w:val="00E61E3A"/>
    <w:rsid w:val="00E73D26"/>
    <w:rsid w:val="00E84B33"/>
    <w:rsid w:val="00E8605E"/>
    <w:rsid w:val="00E941F0"/>
    <w:rsid w:val="00E9433C"/>
    <w:rsid w:val="00EB3338"/>
    <w:rsid w:val="00EB3B46"/>
    <w:rsid w:val="00EC7B73"/>
    <w:rsid w:val="00ED339E"/>
    <w:rsid w:val="00EE316B"/>
    <w:rsid w:val="00EE5FCA"/>
    <w:rsid w:val="00EE7C0E"/>
    <w:rsid w:val="00EF4785"/>
    <w:rsid w:val="00EF5B3E"/>
    <w:rsid w:val="00F05122"/>
    <w:rsid w:val="00F12B54"/>
    <w:rsid w:val="00F178E6"/>
    <w:rsid w:val="00F2463D"/>
    <w:rsid w:val="00F34BAE"/>
    <w:rsid w:val="00F4305F"/>
    <w:rsid w:val="00F456C2"/>
    <w:rsid w:val="00F478EF"/>
    <w:rsid w:val="00F5115F"/>
    <w:rsid w:val="00F52848"/>
    <w:rsid w:val="00F53DAC"/>
    <w:rsid w:val="00F82306"/>
    <w:rsid w:val="00F92870"/>
    <w:rsid w:val="00FA2C43"/>
    <w:rsid w:val="00FA3AB0"/>
    <w:rsid w:val="00FA704C"/>
    <w:rsid w:val="00FA7C59"/>
    <w:rsid w:val="00FB77B0"/>
    <w:rsid w:val="00FC6E9F"/>
    <w:rsid w:val="00FD0F95"/>
    <w:rsid w:val="00FD3707"/>
    <w:rsid w:val="00FD618D"/>
    <w:rsid w:val="00FE25D1"/>
    <w:rsid w:val="096CFE40"/>
    <w:rsid w:val="1ADA92B3"/>
    <w:rsid w:val="1ED5E3D9"/>
    <w:rsid w:val="2254C64E"/>
    <w:rsid w:val="2E9B0322"/>
    <w:rsid w:val="30A40998"/>
    <w:rsid w:val="367D2570"/>
    <w:rsid w:val="382697CD"/>
    <w:rsid w:val="3B125199"/>
    <w:rsid w:val="3FBBEC14"/>
    <w:rsid w:val="41182F50"/>
    <w:rsid w:val="46AA7959"/>
    <w:rsid w:val="47BF12D0"/>
    <w:rsid w:val="4A25E21A"/>
    <w:rsid w:val="4A6D52D0"/>
    <w:rsid w:val="4BC1B27B"/>
    <w:rsid w:val="4C491811"/>
    <w:rsid w:val="5115F22C"/>
    <w:rsid w:val="57A51D7D"/>
    <w:rsid w:val="5803E52F"/>
    <w:rsid w:val="5834028E"/>
    <w:rsid w:val="64A01E16"/>
    <w:rsid w:val="6F145FFA"/>
    <w:rsid w:val="709EFEDD"/>
    <w:rsid w:val="75745EE5"/>
    <w:rsid w:val="75B103A7"/>
    <w:rsid w:val="7817B6EA"/>
    <w:rsid w:val="7BBEAE57"/>
    <w:rsid w:val="7BDDA1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52F78"/>
  <w15:chartTrackingRefBased/>
  <w15:docId w15:val="{9CA226AE-0079-436E-AAD9-780E9F35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AC2D29"/>
    <w:pPr>
      <w:spacing w:after="0" w:line="240" w:lineRule="auto"/>
      <w:jc w:val="both"/>
    </w:pPr>
    <w:rPr>
      <w:rFonts w:ascii="Segoe UI" w:hAnsi="Segoe UI"/>
      <w:color w:val="3B3838" w:themeColor="background2" w:themeShade="40"/>
      <w:sz w:val="20"/>
    </w:rPr>
  </w:style>
  <w:style w:type="paragraph" w:styleId="Kop1">
    <w:name w:val="heading 1"/>
    <w:aliases w:val="Kop #2"/>
    <w:basedOn w:val="Standaard"/>
    <w:next w:val="Standaard"/>
    <w:link w:val="Kop1Char"/>
    <w:uiPriority w:val="9"/>
    <w:qFormat/>
    <w:rsid w:val="00BD459F"/>
    <w:pPr>
      <w:keepNext/>
      <w:keepLines/>
      <w:spacing w:before="240"/>
      <w:outlineLvl w:val="0"/>
    </w:pPr>
    <w:rPr>
      <w:rFonts w:eastAsiaTheme="majorEastAsia" w:cstheme="majorBidi"/>
      <w:color w:val="002060"/>
      <w:sz w:val="32"/>
      <w:szCs w:val="32"/>
    </w:rPr>
  </w:style>
  <w:style w:type="paragraph" w:styleId="Kop2">
    <w:name w:val="heading 2"/>
    <w:aliases w:val="Kop #1"/>
    <w:basedOn w:val="Standaard"/>
    <w:next w:val="Standaard"/>
    <w:link w:val="Kop2Char"/>
    <w:uiPriority w:val="9"/>
    <w:unhideWhenUsed/>
    <w:qFormat/>
    <w:rsid w:val="00CF54E6"/>
    <w:pPr>
      <w:keepNext/>
      <w:keepLines/>
      <w:pBdr>
        <w:bottom w:val="single" w:sz="8" w:space="1" w:color="FA5667"/>
      </w:pBdr>
      <w:shd w:val="clear" w:color="auto" w:fill="FFFFFF" w:themeFill="background1"/>
      <w:spacing w:before="40"/>
      <w:jc w:val="center"/>
      <w:outlineLvl w:val="1"/>
    </w:pPr>
    <w:rPr>
      <w:rFonts w:ascii="Segoe UI Semibold" w:eastAsiaTheme="majorEastAsia" w:hAnsi="Segoe UI Semibold" w:cstheme="majorBidi"/>
      <w:caps/>
      <w:color w:val="1F3864" w:themeColor="accent1" w:themeShade="80"/>
      <w:sz w:val="24"/>
      <w:szCs w:val="26"/>
    </w:rPr>
  </w:style>
  <w:style w:type="paragraph" w:styleId="Kop3">
    <w:name w:val="heading 3"/>
    <w:aliases w:val="Kop #3 Tussenkop"/>
    <w:basedOn w:val="Standaard"/>
    <w:next w:val="Standaard"/>
    <w:link w:val="Kop3Char"/>
    <w:uiPriority w:val="9"/>
    <w:unhideWhenUsed/>
    <w:qFormat/>
    <w:rsid w:val="00BD459F"/>
    <w:pPr>
      <w:keepNext/>
      <w:keepLines/>
      <w:outlineLvl w:val="2"/>
    </w:pPr>
    <w:rPr>
      <w:rFonts w:eastAsiaTheme="majorEastAsia" w:cstheme="majorBidi"/>
      <w:color w:val="002060"/>
      <w:sz w:val="28"/>
      <w:szCs w:val="24"/>
    </w:rPr>
  </w:style>
  <w:style w:type="paragraph" w:styleId="Kop4">
    <w:name w:val="heading 4"/>
    <w:basedOn w:val="Standaard"/>
    <w:next w:val="Standaard"/>
    <w:link w:val="Kop4Char"/>
    <w:uiPriority w:val="9"/>
    <w:unhideWhenUsed/>
    <w:qFormat/>
    <w:rsid w:val="00F53DAC"/>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9D2D77"/>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0622AB"/>
    <w:pPr>
      <w:keepNext/>
      <w:keepLines/>
      <w:spacing w:before="40" w:line="300" w:lineRule="auto"/>
      <w:ind w:left="1152" w:hanging="1152"/>
      <w:jc w:val="left"/>
      <w:outlineLvl w:val="5"/>
    </w:pPr>
    <w:rPr>
      <w:rFonts w:asciiTheme="majorHAnsi" w:eastAsiaTheme="majorEastAsia" w:hAnsiTheme="majorHAnsi" w:cstheme="majorBidi"/>
      <w:color w:val="5D5D5D"/>
      <w:szCs w:val="20"/>
    </w:rPr>
  </w:style>
  <w:style w:type="paragraph" w:styleId="Kop7">
    <w:name w:val="heading 7"/>
    <w:basedOn w:val="Standaard"/>
    <w:next w:val="Standaard"/>
    <w:link w:val="Kop7Char"/>
    <w:uiPriority w:val="9"/>
    <w:unhideWhenUsed/>
    <w:qFormat/>
    <w:rsid w:val="000622AB"/>
    <w:pPr>
      <w:keepNext/>
      <w:keepLines/>
      <w:spacing w:before="40" w:line="300" w:lineRule="auto"/>
      <w:ind w:left="1296" w:hanging="1296"/>
      <w:jc w:val="left"/>
      <w:outlineLvl w:val="6"/>
    </w:pPr>
    <w:rPr>
      <w:rFonts w:asciiTheme="majorHAnsi" w:eastAsiaTheme="majorEastAsia" w:hAnsiTheme="majorHAnsi" w:cstheme="majorBidi"/>
      <w:i/>
      <w:iCs/>
      <w:color w:val="1F3763" w:themeColor="accent1" w:themeShade="7F"/>
      <w:szCs w:val="20"/>
    </w:rPr>
  </w:style>
  <w:style w:type="paragraph" w:styleId="Kop8">
    <w:name w:val="heading 8"/>
    <w:basedOn w:val="Standaard"/>
    <w:next w:val="Standaard"/>
    <w:link w:val="Kop8Char"/>
    <w:uiPriority w:val="9"/>
    <w:unhideWhenUsed/>
    <w:qFormat/>
    <w:rsid w:val="000622AB"/>
    <w:pPr>
      <w:keepNext/>
      <w:keepLines/>
      <w:spacing w:before="40" w:line="300"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622AB"/>
    <w:pPr>
      <w:keepNext/>
      <w:keepLines/>
      <w:numPr>
        <w:ilvl w:val="8"/>
        <w:numId w:val="5"/>
      </w:numPr>
      <w:spacing w:before="40" w:line="30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14B4"/>
    <w:pPr>
      <w:tabs>
        <w:tab w:val="center" w:pos="4536"/>
        <w:tab w:val="right" w:pos="9072"/>
      </w:tabs>
    </w:pPr>
  </w:style>
  <w:style w:type="character" w:customStyle="1" w:styleId="KoptekstChar">
    <w:name w:val="Koptekst Char"/>
    <w:basedOn w:val="Standaardalinea-lettertype"/>
    <w:link w:val="Koptekst"/>
    <w:uiPriority w:val="99"/>
    <w:rsid w:val="007C14B4"/>
  </w:style>
  <w:style w:type="paragraph" w:styleId="Voettekst">
    <w:name w:val="footer"/>
    <w:basedOn w:val="Standaard"/>
    <w:link w:val="VoettekstChar"/>
    <w:uiPriority w:val="99"/>
    <w:unhideWhenUsed/>
    <w:qFormat/>
    <w:rsid w:val="007C14B4"/>
    <w:pPr>
      <w:tabs>
        <w:tab w:val="center" w:pos="4536"/>
        <w:tab w:val="right" w:pos="9072"/>
      </w:tabs>
    </w:pPr>
  </w:style>
  <w:style w:type="character" w:customStyle="1" w:styleId="VoettekstChar">
    <w:name w:val="Voettekst Char"/>
    <w:basedOn w:val="Standaardalinea-lettertype"/>
    <w:link w:val="Voettekst"/>
    <w:uiPriority w:val="99"/>
    <w:rsid w:val="007C14B4"/>
  </w:style>
  <w:style w:type="character" w:customStyle="1" w:styleId="Kop1Char">
    <w:name w:val="Kop 1 Char"/>
    <w:aliases w:val="Kop #2 Char"/>
    <w:basedOn w:val="Standaardalinea-lettertype"/>
    <w:link w:val="Kop1"/>
    <w:uiPriority w:val="9"/>
    <w:rsid w:val="00BD459F"/>
    <w:rPr>
      <w:rFonts w:eastAsiaTheme="majorEastAsia" w:cstheme="majorBidi"/>
      <w:color w:val="002060"/>
      <w:sz w:val="32"/>
      <w:szCs w:val="32"/>
    </w:rPr>
  </w:style>
  <w:style w:type="paragraph" w:styleId="Kopvaninhoudsopgave">
    <w:name w:val="TOC Heading"/>
    <w:basedOn w:val="Kop1"/>
    <w:next w:val="Standaard"/>
    <w:uiPriority w:val="39"/>
    <w:unhideWhenUsed/>
    <w:qFormat/>
    <w:rsid w:val="005E756E"/>
    <w:pPr>
      <w:pBdr>
        <w:bottom w:val="single" w:sz="8" w:space="1" w:color="EB5572"/>
      </w:pBdr>
      <w:jc w:val="center"/>
      <w:outlineLvl w:val="9"/>
    </w:pPr>
    <w:rPr>
      <w:sz w:val="44"/>
      <w:lang w:eastAsia="nl-NL"/>
    </w:rPr>
  </w:style>
  <w:style w:type="paragraph" w:styleId="Inhopg2">
    <w:name w:val="toc 2"/>
    <w:basedOn w:val="Standaard"/>
    <w:next w:val="Standaard"/>
    <w:autoRedefine/>
    <w:uiPriority w:val="39"/>
    <w:unhideWhenUsed/>
    <w:rsid w:val="007C14B4"/>
    <w:pPr>
      <w:ind w:left="220"/>
      <w:jc w:val="left"/>
    </w:pPr>
    <w:rPr>
      <w:rFonts w:asciiTheme="minorHAnsi" w:hAnsiTheme="minorHAnsi"/>
      <w:i/>
      <w:iCs/>
      <w:szCs w:val="20"/>
    </w:rPr>
  </w:style>
  <w:style w:type="paragraph" w:styleId="Inhopg1">
    <w:name w:val="toc 1"/>
    <w:basedOn w:val="Standaard"/>
    <w:next w:val="Standaard"/>
    <w:autoRedefine/>
    <w:uiPriority w:val="39"/>
    <w:unhideWhenUsed/>
    <w:rsid w:val="007C14B4"/>
    <w:pPr>
      <w:spacing w:before="240"/>
      <w:jc w:val="left"/>
    </w:pPr>
    <w:rPr>
      <w:rFonts w:asciiTheme="minorHAnsi" w:hAnsiTheme="minorHAnsi"/>
      <w:b/>
      <w:bCs/>
      <w:szCs w:val="20"/>
    </w:rPr>
  </w:style>
  <w:style w:type="paragraph" w:styleId="Inhopg3">
    <w:name w:val="toc 3"/>
    <w:basedOn w:val="Standaard"/>
    <w:next w:val="Standaard"/>
    <w:autoRedefine/>
    <w:uiPriority w:val="39"/>
    <w:unhideWhenUsed/>
    <w:rsid w:val="007C14B4"/>
    <w:pPr>
      <w:ind w:left="440"/>
      <w:jc w:val="left"/>
    </w:pPr>
    <w:rPr>
      <w:rFonts w:asciiTheme="minorHAnsi" w:hAnsiTheme="minorHAnsi"/>
      <w:szCs w:val="20"/>
    </w:rPr>
  </w:style>
  <w:style w:type="paragraph" w:styleId="Inhopg4">
    <w:name w:val="toc 4"/>
    <w:basedOn w:val="Standaard"/>
    <w:next w:val="Standaard"/>
    <w:autoRedefine/>
    <w:uiPriority w:val="39"/>
    <w:unhideWhenUsed/>
    <w:rsid w:val="004B1DA2"/>
    <w:pPr>
      <w:ind w:left="660"/>
      <w:jc w:val="left"/>
    </w:pPr>
    <w:rPr>
      <w:rFonts w:asciiTheme="minorHAnsi" w:hAnsiTheme="minorHAnsi"/>
      <w:szCs w:val="20"/>
    </w:rPr>
  </w:style>
  <w:style w:type="paragraph" w:styleId="Inhopg5">
    <w:name w:val="toc 5"/>
    <w:basedOn w:val="Standaard"/>
    <w:next w:val="Standaard"/>
    <w:autoRedefine/>
    <w:uiPriority w:val="39"/>
    <w:unhideWhenUsed/>
    <w:rsid w:val="004B1DA2"/>
    <w:pPr>
      <w:ind w:left="880"/>
      <w:jc w:val="left"/>
    </w:pPr>
    <w:rPr>
      <w:rFonts w:asciiTheme="minorHAnsi" w:hAnsiTheme="minorHAnsi"/>
      <w:szCs w:val="20"/>
    </w:rPr>
  </w:style>
  <w:style w:type="paragraph" w:styleId="Inhopg6">
    <w:name w:val="toc 6"/>
    <w:basedOn w:val="Standaard"/>
    <w:next w:val="Standaard"/>
    <w:autoRedefine/>
    <w:uiPriority w:val="39"/>
    <w:unhideWhenUsed/>
    <w:rsid w:val="004B1DA2"/>
    <w:pPr>
      <w:ind w:left="1100"/>
      <w:jc w:val="left"/>
    </w:pPr>
    <w:rPr>
      <w:rFonts w:asciiTheme="minorHAnsi" w:hAnsiTheme="minorHAnsi"/>
      <w:szCs w:val="20"/>
    </w:rPr>
  </w:style>
  <w:style w:type="paragraph" w:styleId="Inhopg7">
    <w:name w:val="toc 7"/>
    <w:basedOn w:val="Standaard"/>
    <w:next w:val="Standaard"/>
    <w:autoRedefine/>
    <w:uiPriority w:val="39"/>
    <w:unhideWhenUsed/>
    <w:rsid w:val="004B1DA2"/>
    <w:pPr>
      <w:ind w:left="1320"/>
      <w:jc w:val="left"/>
    </w:pPr>
    <w:rPr>
      <w:rFonts w:asciiTheme="minorHAnsi" w:hAnsiTheme="minorHAnsi"/>
      <w:szCs w:val="20"/>
    </w:rPr>
  </w:style>
  <w:style w:type="paragraph" w:styleId="Inhopg8">
    <w:name w:val="toc 8"/>
    <w:basedOn w:val="Standaard"/>
    <w:next w:val="Standaard"/>
    <w:autoRedefine/>
    <w:uiPriority w:val="39"/>
    <w:unhideWhenUsed/>
    <w:rsid w:val="004B1DA2"/>
    <w:pPr>
      <w:ind w:left="1540"/>
      <w:jc w:val="left"/>
    </w:pPr>
    <w:rPr>
      <w:rFonts w:asciiTheme="minorHAnsi" w:hAnsiTheme="minorHAnsi"/>
      <w:szCs w:val="20"/>
    </w:rPr>
  </w:style>
  <w:style w:type="paragraph" w:styleId="Inhopg9">
    <w:name w:val="toc 9"/>
    <w:basedOn w:val="Standaard"/>
    <w:next w:val="Standaard"/>
    <w:autoRedefine/>
    <w:uiPriority w:val="39"/>
    <w:unhideWhenUsed/>
    <w:rsid w:val="004B1DA2"/>
    <w:pPr>
      <w:ind w:left="1760"/>
      <w:jc w:val="left"/>
    </w:pPr>
    <w:rPr>
      <w:rFonts w:asciiTheme="minorHAnsi" w:hAnsiTheme="minorHAnsi"/>
      <w:szCs w:val="20"/>
    </w:rPr>
  </w:style>
  <w:style w:type="paragraph" w:styleId="Geenafstand">
    <w:name w:val="No Spacing"/>
    <w:link w:val="GeenafstandChar"/>
    <w:uiPriority w:val="1"/>
    <w:rsid w:val="00F52848"/>
    <w:pPr>
      <w:spacing w:after="0" w:line="240" w:lineRule="auto"/>
    </w:pPr>
  </w:style>
  <w:style w:type="paragraph" w:customStyle="1" w:styleId="Opmaakmanagementrapportage">
    <w:name w:val="Opmaak management rapportage"/>
    <w:basedOn w:val="Geenafstand"/>
    <w:link w:val="OpmaakmanagementrapportageChar"/>
    <w:rsid w:val="00F52848"/>
    <w:pPr>
      <w:framePr w:wrap="around" w:vAnchor="text" w:hAnchor="text" w:y="1"/>
      <w:spacing w:before="120" w:after="120"/>
      <w:jc w:val="both"/>
    </w:pPr>
    <w:rPr>
      <w:rFonts w:ascii="Corbel" w:hAnsi="Corbel"/>
      <w:color w:val="002060"/>
      <w:sz w:val="20"/>
      <w14:textFill>
        <w14:solidFill>
          <w14:srgbClr w14:val="002060">
            <w14:lumMod w14:val="50000"/>
          </w14:srgbClr>
        </w14:solidFill>
      </w14:textFill>
    </w:rPr>
  </w:style>
  <w:style w:type="character" w:customStyle="1" w:styleId="Kop2Char">
    <w:name w:val="Kop 2 Char"/>
    <w:aliases w:val="Kop #1 Char"/>
    <w:basedOn w:val="Standaardalinea-lettertype"/>
    <w:link w:val="Kop2"/>
    <w:uiPriority w:val="9"/>
    <w:rsid w:val="00CF54E6"/>
    <w:rPr>
      <w:rFonts w:ascii="Segoe UI Semibold" w:eastAsiaTheme="majorEastAsia" w:hAnsi="Segoe UI Semibold" w:cstheme="majorBidi"/>
      <w:caps/>
      <w:color w:val="1F3864" w:themeColor="accent1" w:themeShade="80"/>
      <w:sz w:val="24"/>
      <w:szCs w:val="26"/>
      <w:shd w:val="clear" w:color="auto" w:fill="FFFFFF" w:themeFill="background1"/>
    </w:rPr>
  </w:style>
  <w:style w:type="character" w:customStyle="1" w:styleId="GeenafstandChar">
    <w:name w:val="Geen afstand Char"/>
    <w:basedOn w:val="Standaardalinea-lettertype"/>
    <w:link w:val="Geenafstand"/>
    <w:uiPriority w:val="1"/>
    <w:rsid w:val="00F52848"/>
  </w:style>
  <w:style w:type="character" w:customStyle="1" w:styleId="OpmaakmanagementrapportageChar">
    <w:name w:val="Opmaak management rapportage Char"/>
    <w:basedOn w:val="GeenafstandChar"/>
    <w:link w:val="Opmaakmanagementrapportage"/>
    <w:rsid w:val="00F52848"/>
    <w:rPr>
      <w:rFonts w:ascii="Corbel" w:hAnsi="Corbel"/>
      <w:color w:val="002060"/>
      <w:sz w:val="20"/>
      <w14:textFill>
        <w14:solidFill>
          <w14:srgbClr w14:val="002060">
            <w14:lumMod w14:val="50000"/>
          </w14:srgbClr>
        </w14:solidFill>
      </w14:textFill>
    </w:rPr>
  </w:style>
  <w:style w:type="character" w:customStyle="1" w:styleId="Kop3Char">
    <w:name w:val="Kop 3 Char"/>
    <w:aliases w:val="Kop #3 Tussenkop Char"/>
    <w:basedOn w:val="Standaardalinea-lettertype"/>
    <w:link w:val="Kop3"/>
    <w:uiPriority w:val="9"/>
    <w:rsid w:val="00BD459F"/>
    <w:rPr>
      <w:rFonts w:eastAsiaTheme="majorEastAsia" w:cstheme="majorBidi"/>
      <w:color w:val="002060"/>
      <w:sz w:val="28"/>
      <w:szCs w:val="24"/>
    </w:rPr>
  </w:style>
  <w:style w:type="character" w:customStyle="1" w:styleId="Kop4Char">
    <w:name w:val="Kop 4 Char"/>
    <w:basedOn w:val="Standaardalinea-lettertype"/>
    <w:link w:val="Kop4"/>
    <w:uiPriority w:val="9"/>
    <w:rsid w:val="00F53DAC"/>
    <w:rPr>
      <w:rFonts w:asciiTheme="majorHAnsi" w:eastAsiaTheme="majorEastAsia" w:hAnsiTheme="majorHAnsi" w:cstheme="majorBidi"/>
      <w:i/>
      <w:iCs/>
      <w:color w:val="2F5496" w:themeColor="accent1" w:themeShade="BF"/>
    </w:rPr>
  </w:style>
  <w:style w:type="paragraph" w:styleId="Eindnoottekst">
    <w:name w:val="endnote text"/>
    <w:basedOn w:val="Standaard"/>
    <w:link w:val="EindnoottekstChar"/>
    <w:uiPriority w:val="99"/>
    <w:semiHidden/>
    <w:unhideWhenUsed/>
    <w:rsid w:val="003934FC"/>
    <w:rPr>
      <w:szCs w:val="20"/>
    </w:rPr>
  </w:style>
  <w:style w:type="character" w:customStyle="1" w:styleId="EindnoottekstChar">
    <w:name w:val="Eindnoottekst Char"/>
    <w:basedOn w:val="Standaardalinea-lettertype"/>
    <w:link w:val="Eindnoottekst"/>
    <w:uiPriority w:val="99"/>
    <w:semiHidden/>
    <w:rsid w:val="003934FC"/>
    <w:rPr>
      <w:rFonts w:ascii="Corbel" w:hAnsi="Corbel"/>
      <w:color w:val="3B3838" w:themeColor="background2" w:themeShade="40"/>
      <w:sz w:val="20"/>
      <w:szCs w:val="20"/>
    </w:rPr>
  </w:style>
  <w:style w:type="character" w:styleId="Eindnootmarkering">
    <w:name w:val="endnote reference"/>
    <w:basedOn w:val="Standaardalinea-lettertype"/>
    <w:uiPriority w:val="99"/>
    <w:semiHidden/>
    <w:unhideWhenUsed/>
    <w:rsid w:val="003934FC"/>
    <w:rPr>
      <w:vertAlign w:val="superscript"/>
    </w:rPr>
  </w:style>
  <w:style w:type="character" w:customStyle="1" w:styleId="Kop5Char">
    <w:name w:val="Kop 5 Char"/>
    <w:basedOn w:val="Standaardalinea-lettertype"/>
    <w:link w:val="Kop5"/>
    <w:uiPriority w:val="9"/>
    <w:rsid w:val="009D2D77"/>
    <w:rPr>
      <w:rFonts w:asciiTheme="majorHAnsi" w:eastAsiaTheme="majorEastAsia" w:hAnsiTheme="majorHAnsi" w:cstheme="majorBidi"/>
      <w:color w:val="2F5496" w:themeColor="accent1" w:themeShade="BF"/>
    </w:rPr>
  </w:style>
  <w:style w:type="character" w:styleId="Subtieleverwijzing">
    <w:name w:val="Subtle Reference"/>
    <w:basedOn w:val="Standaardalinea-lettertype"/>
    <w:uiPriority w:val="31"/>
    <w:qFormat/>
    <w:rsid w:val="009D2D77"/>
    <w:rPr>
      <w:smallCaps/>
      <w:color w:val="5A5A5A" w:themeColor="text1" w:themeTint="A5"/>
    </w:rPr>
  </w:style>
  <w:style w:type="paragraph" w:styleId="Titel">
    <w:name w:val="Title"/>
    <w:basedOn w:val="Standaard"/>
    <w:next w:val="Standaard"/>
    <w:link w:val="TitelChar"/>
    <w:uiPriority w:val="10"/>
    <w:qFormat/>
    <w:rsid w:val="00BD0B62"/>
    <w:pPr>
      <w:contextualSpacing/>
      <w:jc w:val="center"/>
    </w:pPr>
    <w:rPr>
      <w:rFonts w:eastAsiaTheme="majorEastAsia" w:cstheme="majorBidi"/>
      <w:b/>
      <w:color w:val="002060"/>
      <w:spacing w:val="-10"/>
      <w:kern w:val="28"/>
      <w:sz w:val="72"/>
      <w:szCs w:val="56"/>
    </w:rPr>
  </w:style>
  <w:style w:type="character" w:customStyle="1" w:styleId="TitelChar">
    <w:name w:val="Titel Char"/>
    <w:basedOn w:val="Standaardalinea-lettertype"/>
    <w:link w:val="Titel"/>
    <w:uiPriority w:val="10"/>
    <w:rsid w:val="00BD0B62"/>
    <w:rPr>
      <w:rFonts w:ascii="Malgun Gothic" w:eastAsiaTheme="majorEastAsia" w:hAnsi="Malgun Gothic" w:cstheme="majorBidi"/>
      <w:b/>
      <w:color w:val="002060"/>
      <w:spacing w:val="-10"/>
      <w:kern w:val="28"/>
      <w:sz w:val="72"/>
      <w:szCs w:val="56"/>
    </w:rPr>
  </w:style>
  <w:style w:type="paragraph" w:styleId="Ondertitel">
    <w:name w:val="Subtitle"/>
    <w:aliases w:val="Voettekst - vertrouwelijk"/>
    <w:basedOn w:val="Standaard"/>
    <w:next w:val="Standaard"/>
    <w:link w:val="OndertitelChar"/>
    <w:uiPriority w:val="11"/>
    <w:qFormat/>
    <w:rsid w:val="00BD7391"/>
    <w:pPr>
      <w:numPr>
        <w:ilvl w:val="1"/>
      </w:numPr>
      <w:spacing w:after="160"/>
      <w:jc w:val="right"/>
    </w:pPr>
    <w:rPr>
      <w:rFonts w:eastAsiaTheme="minorEastAsia"/>
      <w:color w:val="7F7F7F" w:themeColor="text1" w:themeTint="80"/>
      <w:spacing w:val="15"/>
    </w:rPr>
  </w:style>
  <w:style w:type="character" w:customStyle="1" w:styleId="OndertitelChar">
    <w:name w:val="Ondertitel Char"/>
    <w:aliases w:val="Voettekst - vertrouwelijk Char"/>
    <w:basedOn w:val="Standaardalinea-lettertype"/>
    <w:link w:val="Ondertitel"/>
    <w:uiPriority w:val="11"/>
    <w:rsid w:val="00BD7391"/>
    <w:rPr>
      <w:rFonts w:ascii="Corbel" w:eastAsiaTheme="minorEastAsia" w:hAnsi="Corbel"/>
      <w:color w:val="7F7F7F" w:themeColor="text1" w:themeTint="80"/>
      <w:spacing w:val="15"/>
      <w:sz w:val="20"/>
    </w:rPr>
  </w:style>
  <w:style w:type="paragraph" w:styleId="Lijstalinea">
    <w:name w:val="List Paragraph"/>
    <w:basedOn w:val="Standaard"/>
    <w:uiPriority w:val="34"/>
    <w:unhideWhenUsed/>
    <w:qFormat/>
    <w:rsid w:val="006E6793"/>
    <w:pPr>
      <w:spacing w:after="320" w:line="300" w:lineRule="auto"/>
      <w:ind w:left="720"/>
      <w:contextualSpacing/>
      <w:jc w:val="left"/>
    </w:pPr>
    <w:rPr>
      <w:rFonts w:ascii="Trebuchet MS" w:hAnsi="Trebuchet MS"/>
      <w:color w:val="44546A" w:themeColor="text2"/>
      <w:szCs w:val="20"/>
    </w:rPr>
  </w:style>
  <w:style w:type="character" w:styleId="Hyperlink">
    <w:name w:val="Hyperlink"/>
    <w:basedOn w:val="Standaardalinea-lettertype"/>
    <w:uiPriority w:val="99"/>
    <w:unhideWhenUsed/>
    <w:rsid w:val="00BA7599"/>
    <w:rPr>
      <w:color w:val="0563C1" w:themeColor="hyperlink"/>
      <w:u w:val="single"/>
    </w:rPr>
  </w:style>
  <w:style w:type="table" w:styleId="Tabelraster">
    <w:name w:val="Table Grid"/>
    <w:basedOn w:val="Standaardtabel"/>
    <w:uiPriority w:val="59"/>
    <w:rsid w:val="00790FA2"/>
    <w:pPr>
      <w:spacing w:after="320" w:line="240" w:lineRule="auto"/>
    </w:pPr>
    <w:rPr>
      <w:rFonts w:ascii="Calibri" w:hAnsi="Calibri" w:cs="Times New Roman"/>
      <w:color w:val="44546A"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uiPriority w:val="9"/>
    <w:rsid w:val="000622AB"/>
    <w:rPr>
      <w:rFonts w:asciiTheme="majorHAnsi" w:eastAsiaTheme="majorEastAsia" w:hAnsiTheme="majorHAnsi" w:cstheme="majorBidi"/>
      <w:color w:val="5D5D5D"/>
      <w:sz w:val="20"/>
      <w:szCs w:val="20"/>
    </w:rPr>
  </w:style>
  <w:style w:type="character" w:customStyle="1" w:styleId="Kop7Char">
    <w:name w:val="Kop 7 Char"/>
    <w:basedOn w:val="Standaardalinea-lettertype"/>
    <w:link w:val="Kop7"/>
    <w:uiPriority w:val="9"/>
    <w:rsid w:val="000622AB"/>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rsid w:val="000622A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622AB"/>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0622AB"/>
    <w:pPr>
      <w:spacing w:after="320" w:line="300" w:lineRule="auto"/>
      <w:jc w:val="left"/>
    </w:pPr>
    <w:rPr>
      <w:rFonts w:ascii="Tahoma" w:hAnsi="Tahoma" w:cs="Tahoma"/>
      <w:color w:val="44546A" w:themeColor="text2"/>
      <w:sz w:val="16"/>
      <w:szCs w:val="16"/>
    </w:rPr>
  </w:style>
  <w:style w:type="character" w:customStyle="1" w:styleId="BallontekstChar">
    <w:name w:val="Ballontekst Char"/>
    <w:basedOn w:val="Standaardalinea-lettertype"/>
    <w:link w:val="Ballontekst"/>
    <w:uiPriority w:val="99"/>
    <w:semiHidden/>
    <w:rsid w:val="000622AB"/>
    <w:rPr>
      <w:rFonts w:ascii="Tahoma" w:hAnsi="Tahoma" w:cs="Tahoma"/>
      <w:color w:val="44546A" w:themeColor="text2"/>
      <w:sz w:val="16"/>
      <w:szCs w:val="16"/>
    </w:rPr>
  </w:style>
  <w:style w:type="paragraph" w:styleId="Bijschrift">
    <w:name w:val="caption"/>
    <w:basedOn w:val="Standaard"/>
    <w:next w:val="Standaard"/>
    <w:uiPriority w:val="35"/>
    <w:semiHidden/>
    <w:unhideWhenUsed/>
    <w:qFormat/>
    <w:rsid w:val="000622AB"/>
    <w:pPr>
      <w:spacing w:after="200"/>
      <w:jc w:val="left"/>
    </w:pPr>
    <w:rPr>
      <w:rFonts w:ascii="Trebuchet MS" w:hAnsi="Trebuchet MS"/>
      <w:i/>
      <w:iCs/>
      <w:color w:val="44546A" w:themeColor="text2"/>
      <w:sz w:val="18"/>
      <w:szCs w:val="18"/>
    </w:rPr>
  </w:style>
  <w:style w:type="paragraph" w:styleId="Citaat">
    <w:name w:val="Quote"/>
    <w:basedOn w:val="Standaard"/>
    <w:next w:val="Standaard"/>
    <w:link w:val="CitaatChar"/>
    <w:uiPriority w:val="29"/>
    <w:unhideWhenUsed/>
    <w:qFormat/>
    <w:rsid w:val="000622AB"/>
    <w:pPr>
      <w:spacing w:before="200" w:after="160" w:line="300" w:lineRule="auto"/>
      <w:ind w:left="864" w:right="864"/>
      <w:jc w:val="center"/>
    </w:pPr>
    <w:rPr>
      <w:rFonts w:ascii="Trebuchet MS" w:hAnsi="Trebuchet MS"/>
      <w:i/>
      <w:iCs/>
      <w:color w:val="404040" w:themeColor="text1" w:themeTint="BF"/>
      <w:szCs w:val="20"/>
    </w:rPr>
  </w:style>
  <w:style w:type="character" w:customStyle="1" w:styleId="CitaatChar">
    <w:name w:val="Citaat Char"/>
    <w:basedOn w:val="Standaardalinea-lettertype"/>
    <w:link w:val="Citaat"/>
    <w:uiPriority w:val="29"/>
    <w:rsid w:val="000622AB"/>
    <w:rPr>
      <w:rFonts w:ascii="Trebuchet MS" w:hAnsi="Trebuchet MS"/>
      <w:i/>
      <w:iCs/>
      <w:color w:val="404040" w:themeColor="text1" w:themeTint="BF"/>
      <w:sz w:val="20"/>
      <w:szCs w:val="20"/>
    </w:rPr>
  </w:style>
  <w:style w:type="paragraph" w:styleId="Duidelijkcitaat">
    <w:name w:val="Intense Quote"/>
    <w:basedOn w:val="Standaard"/>
    <w:next w:val="Standaard"/>
    <w:link w:val="DuidelijkcitaatChar"/>
    <w:uiPriority w:val="30"/>
    <w:unhideWhenUsed/>
    <w:qFormat/>
    <w:rsid w:val="000622AB"/>
    <w:pPr>
      <w:pBdr>
        <w:top w:val="single" w:sz="4" w:space="10" w:color="4472C4" w:themeColor="accent1"/>
        <w:bottom w:val="single" w:sz="4" w:space="10" w:color="4472C4" w:themeColor="accent1"/>
      </w:pBdr>
      <w:spacing w:before="360" w:after="360" w:line="300" w:lineRule="auto"/>
      <w:ind w:left="864" w:right="864"/>
      <w:jc w:val="center"/>
    </w:pPr>
    <w:rPr>
      <w:rFonts w:ascii="Trebuchet MS" w:hAnsi="Trebuchet MS"/>
      <w:i/>
      <w:iCs/>
      <w:color w:val="4472C4" w:themeColor="accent1"/>
      <w:szCs w:val="20"/>
    </w:rPr>
  </w:style>
  <w:style w:type="character" w:customStyle="1" w:styleId="DuidelijkcitaatChar">
    <w:name w:val="Duidelijk citaat Char"/>
    <w:basedOn w:val="Standaardalinea-lettertype"/>
    <w:link w:val="Duidelijkcitaat"/>
    <w:uiPriority w:val="30"/>
    <w:rsid w:val="000622AB"/>
    <w:rPr>
      <w:rFonts w:ascii="Trebuchet MS" w:hAnsi="Trebuchet MS"/>
      <w:i/>
      <w:iCs/>
      <w:color w:val="4472C4" w:themeColor="accent1"/>
      <w:sz w:val="20"/>
      <w:szCs w:val="20"/>
    </w:rPr>
  </w:style>
  <w:style w:type="paragraph" w:customStyle="1" w:styleId="FooterLeft">
    <w:name w:val="Footer Left"/>
    <w:basedOn w:val="Voettekst"/>
    <w:uiPriority w:val="35"/>
    <w:rsid w:val="000622AB"/>
    <w:pPr>
      <w:pBdr>
        <w:top w:val="dashed" w:sz="4" w:space="18" w:color="7F7F7F"/>
      </w:pBdr>
      <w:tabs>
        <w:tab w:val="clear" w:pos="4536"/>
        <w:tab w:val="clear" w:pos="9072"/>
        <w:tab w:val="center" w:pos="4320"/>
        <w:tab w:val="right" w:pos="8640"/>
      </w:tabs>
      <w:contextualSpacing/>
      <w:jc w:val="left"/>
    </w:pPr>
    <w:rPr>
      <w:rFonts w:ascii="Trebuchet MS" w:eastAsia="Times New Roman" w:hAnsi="Trebuchet MS"/>
      <w:caps/>
      <w:color w:val="495D5D"/>
      <w:sz w:val="16"/>
      <w:szCs w:val="20"/>
      <w:lang w:eastAsia="ja-JP"/>
    </w:rPr>
  </w:style>
  <w:style w:type="character" w:styleId="Intensievebenadrukking">
    <w:name w:val="Intense Emphasis"/>
    <w:basedOn w:val="Standaardalinea-lettertype"/>
    <w:uiPriority w:val="21"/>
    <w:unhideWhenUsed/>
    <w:qFormat/>
    <w:rsid w:val="000622AB"/>
    <w:rPr>
      <w:i/>
      <w:iCs/>
      <w:color w:val="4472C4" w:themeColor="accent1"/>
    </w:rPr>
  </w:style>
  <w:style w:type="character" w:styleId="Intensieveverwijzing">
    <w:name w:val="Intense Reference"/>
    <w:basedOn w:val="Standaardalinea-lettertype"/>
    <w:uiPriority w:val="32"/>
    <w:unhideWhenUsed/>
    <w:qFormat/>
    <w:rsid w:val="000622AB"/>
    <w:rPr>
      <w:b/>
      <w:bCs/>
      <w:smallCaps/>
      <w:color w:val="4472C4" w:themeColor="accent1"/>
      <w:spacing w:val="5"/>
    </w:rPr>
  </w:style>
  <w:style w:type="paragraph" w:customStyle="1" w:styleId="Kop1-geennummering">
    <w:name w:val="Kop 1 - geen nummering"/>
    <w:basedOn w:val="Kop1"/>
    <w:link w:val="Kop1-geennummeringChar"/>
    <w:rsid w:val="000622AB"/>
    <w:pPr>
      <w:pBdr>
        <w:bottom w:val="single" w:sz="2" w:space="1" w:color="D22D40"/>
      </w:pBdr>
      <w:spacing w:before="0" w:after="200" w:line="300" w:lineRule="auto"/>
      <w:jc w:val="left"/>
    </w:pPr>
    <w:rPr>
      <w:rFonts w:ascii="Trebuchet MS" w:hAnsi="Trebuchet MS"/>
      <w:color w:val="D22D40"/>
    </w:rPr>
  </w:style>
  <w:style w:type="character" w:customStyle="1" w:styleId="Kop1-geennummeringChar">
    <w:name w:val="Kop 1 - geen nummering Char"/>
    <w:basedOn w:val="Standaardalinea-lettertype"/>
    <w:link w:val="Kop1-geennummering"/>
    <w:rsid w:val="000622AB"/>
    <w:rPr>
      <w:rFonts w:ascii="Trebuchet MS" w:eastAsiaTheme="majorEastAsia" w:hAnsi="Trebuchet MS" w:cstheme="majorBidi"/>
      <w:color w:val="D22D40"/>
      <w:sz w:val="32"/>
      <w:szCs w:val="32"/>
    </w:rPr>
  </w:style>
  <w:style w:type="paragraph" w:customStyle="1" w:styleId="Kop2-geennummering">
    <w:name w:val="Kop 2 - geen nummering"/>
    <w:basedOn w:val="Kop2"/>
    <w:link w:val="Kop2-geennummeringChar"/>
    <w:rsid w:val="000622AB"/>
    <w:pPr>
      <w:pBdr>
        <w:bottom w:val="none" w:sz="0" w:space="0" w:color="auto"/>
      </w:pBdr>
      <w:shd w:val="clear" w:color="auto" w:fill="auto"/>
      <w:spacing w:before="0" w:line="300" w:lineRule="auto"/>
      <w:jc w:val="left"/>
    </w:pPr>
    <w:rPr>
      <w:rFonts w:ascii="Trebuchet MS" w:hAnsi="Trebuchet MS"/>
      <w:b/>
      <w:caps w:val="0"/>
      <w:color w:val="5D5D5D"/>
      <w:sz w:val="26"/>
    </w:rPr>
  </w:style>
  <w:style w:type="character" w:customStyle="1" w:styleId="Kop2-geennummeringChar">
    <w:name w:val="Kop 2 - geen nummering Char"/>
    <w:basedOn w:val="Kop2Char"/>
    <w:link w:val="Kop2-geennummering"/>
    <w:rsid w:val="000622AB"/>
    <w:rPr>
      <w:rFonts w:ascii="Trebuchet MS" w:eastAsiaTheme="majorEastAsia" w:hAnsi="Trebuchet MS" w:cstheme="majorBidi"/>
      <w:b/>
      <w:caps w:val="0"/>
      <w:color w:val="5D5D5D"/>
      <w:sz w:val="26"/>
      <w:szCs w:val="26"/>
      <w:shd w:val="clear" w:color="auto" w:fill="FFFFFF" w:themeFill="background1"/>
    </w:rPr>
  </w:style>
  <w:style w:type="paragraph" w:customStyle="1" w:styleId="Kop3-geennummering">
    <w:name w:val="Kop 3 - geen nummering"/>
    <w:basedOn w:val="Kop3"/>
    <w:rsid w:val="000622AB"/>
    <w:pPr>
      <w:spacing w:before="40" w:line="300" w:lineRule="auto"/>
      <w:jc w:val="left"/>
    </w:pPr>
    <w:rPr>
      <w:rFonts w:asciiTheme="majorHAnsi" w:hAnsiTheme="majorHAnsi"/>
      <w:bCs/>
      <w:color w:val="5D5D5D"/>
      <w:sz w:val="24"/>
    </w:rPr>
  </w:style>
  <w:style w:type="paragraph" w:customStyle="1" w:styleId="Kop3-onderstreep">
    <w:name w:val="Kop 3 - onderstreep"/>
    <w:basedOn w:val="Kop3-geennummering"/>
    <w:rsid w:val="000622AB"/>
    <w:pPr>
      <w:pBdr>
        <w:bottom w:val="single" w:sz="8" w:space="1" w:color="BFBFBF" w:themeColor="background1" w:themeShade="BF"/>
      </w:pBdr>
    </w:pPr>
  </w:style>
  <w:style w:type="table" w:styleId="Lichtearcering">
    <w:name w:val="Light Shading"/>
    <w:basedOn w:val="Standaardtabel"/>
    <w:uiPriority w:val="60"/>
    <w:rsid w:val="000622AB"/>
    <w:pPr>
      <w:spacing w:after="320" w:line="240" w:lineRule="auto"/>
    </w:pPr>
    <w:rPr>
      <w:rFonts w:ascii="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aliases w:val="Lichte arcering - accent 1|Ormer ICT"/>
    <w:basedOn w:val="Standaardtabel"/>
    <w:uiPriority w:val="60"/>
    <w:rsid w:val="000622AB"/>
    <w:pPr>
      <w:spacing w:after="320" w:line="240" w:lineRule="auto"/>
    </w:pPr>
    <w:rPr>
      <w:rFonts w:cs="Times New Roman"/>
      <w:color w:val="44546A" w:themeColor="text2"/>
      <w:sz w:val="20"/>
      <w:szCs w:val="20"/>
    </w:rPr>
    <w:tblPr>
      <w:tblStyleRowBandSize w:val="1"/>
      <w:tblStyleColBandSize w:val="1"/>
      <w:tblBorders>
        <w:top w:val="single" w:sz="4" w:space="0" w:color="D9E2F3" w:themeColor="accent1" w:themeTint="33"/>
        <w:bottom w:val="single" w:sz="4" w:space="0" w:color="D9E2F3" w:themeColor="accent1" w:themeTint="33"/>
      </w:tblBorders>
      <w:tblCellMar>
        <w:top w:w="57" w:type="dxa"/>
        <w:bottom w:w="57"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Nadruk">
    <w:name w:val="Emphasis"/>
    <w:uiPriority w:val="20"/>
    <w:unhideWhenUsed/>
    <w:qFormat/>
    <w:rsid w:val="000622AB"/>
    <w:rPr>
      <w:i/>
      <w:iCs/>
    </w:rPr>
  </w:style>
  <w:style w:type="paragraph" w:customStyle="1" w:styleId="OrmerStijl">
    <w:name w:val="Ormer Stijl"/>
    <w:basedOn w:val="Kop1"/>
    <w:link w:val="OrmerStijlChar"/>
    <w:rsid w:val="000622AB"/>
    <w:pPr>
      <w:pBdr>
        <w:bottom w:val="single" w:sz="2" w:space="1" w:color="D22D40"/>
      </w:pBdr>
      <w:spacing w:before="0" w:after="200" w:line="300" w:lineRule="auto"/>
      <w:ind w:left="432" w:hanging="432"/>
      <w:jc w:val="left"/>
    </w:pPr>
    <w:rPr>
      <w:rFonts w:ascii="Trebuchet MS" w:eastAsia="Times New Roman" w:hAnsi="Trebuchet MS"/>
      <w:color w:val="D22D40"/>
    </w:rPr>
  </w:style>
  <w:style w:type="character" w:customStyle="1" w:styleId="OrmerStijlChar">
    <w:name w:val="Ormer Stijl Char"/>
    <w:basedOn w:val="Kop1Char"/>
    <w:link w:val="OrmerStijl"/>
    <w:rsid w:val="000622AB"/>
    <w:rPr>
      <w:rFonts w:ascii="Trebuchet MS" w:eastAsia="Times New Roman" w:hAnsi="Trebuchet MS" w:cstheme="majorBidi"/>
      <w:color w:val="D22D40"/>
      <w:sz w:val="32"/>
      <w:szCs w:val="32"/>
    </w:rPr>
  </w:style>
  <w:style w:type="character" w:styleId="Subtielebenadrukking">
    <w:name w:val="Subtle Emphasis"/>
    <w:basedOn w:val="Standaardalinea-lettertype"/>
    <w:uiPriority w:val="19"/>
    <w:qFormat/>
    <w:rsid w:val="000622AB"/>
    <w:rPr>
      <w:rFonts w:ascii="Trebuchet MS" w:hAnsi="Trebuchet MS"/>
      <w:i/>
      <w:iCs/>
      <w:color w:val="495D5D"/>
      <w:sz w:val="20"/>
    </w:rPr>
  </w:style>
  <w:style w:type="character" w:styleId="Titelvanboek">
    <w:name w:val="Book Title"/>
    <w:basedOn w:val="Standaardalinea-lettertype"/>
    <w:uiPriority w:val="33"/>
    <w:unhideWhenUsed/>
    <w:qFormat/>
    <w:rsid w:val="000622AB"/>
    <w:rPr>
      <w:b/>
      <w:bCs/>
      <w:i/>
      <w:iCs/>
      <w:spacing w:val="5"/>
    </w:rPr>
  </w:style>
  <w:style w:type="character" w:styleId="Zwaar">
    <w:name w:val="Strong"/>
    <w:uiPriority w:val="22"/>
    <w:unhideWhenUsed/>
    <w:qFormat/>
    <w:rsid w:val="000622AB"/>
    <w:rPr>
      <w:b/>
      <w:bCs/>
    </w:rPr>
  </w:style>
  <w:style w:type="table" w:styleId="Lijsttabel2-Accent1">
    <w:name w:val="List Table 2 Accent 1"/>
    <w:aliases w:val="Ormer ICT"/>
    <w:basedOn w:val="Standaardtabel"/>
    <w:uiPriority w:val="47"/>
    <w:rsid w:val="000622AB"/>
    <w:pPr>
      <w:spacing w:after="320" w:line="240" w:lineRule="auto"/>
    </w:pPr>
    <w:rPr>
      <w:color w:val="44546A" w:themeColor="text2"/>
      <w:sz w:val="20"/>
      <w:szCs w:val="20"/>
    </w:rPr>
    <w:tblPr>
      <w:tblStyleRowBandSize w:val="1"/>
      <w:tblStyleColBandSize w:val="1"/>
      <w:tblBorders>
        <w:top w:val="single" w:sz="4" w:space="0" w:color="D9E2F3" w:themeColor="accent1" w:themeTint="33"/>
        <w:bottom w:val="single" w:sz="4" w:space="0" w:color="D9E2F3" w:themeColor="accent1" w:themeTint="33"/>
        <w:insideH w:val="single" w:sz="4" w:space="0" w:color="D9E2F3" w:themeColor="accent1" w:themeTint="33"/>
      </w:tblBorders>
      <w:tblCellMar>
        <w:top w:w="57" w:type="dxa"/>
        <w:bottom w:w="57" w:type="dxa"/>
      </w:tblCellMa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kop40">
    <w:name w:val="kop 4"/>
    <w:basedOn w:val="Standaard"/>
    <w:next w:val="Standaard"/>
    <w:link w:val="Tekenkop4"/>
    <w:uiPriority w:val="9"/>
    <w:semiHidden/>
    <w:unhideWhenUsed/>
    <w:qFormat/>
    <w:rsid w:val="000622AB"/>
    <w:pPr>
      <w:keepNext/>
      <w:keepLines/>
      <w:spacing w:before="40" w:line="300" w:lineRule="auto"/>
      <w:jc w:val="left"/>
      <w:outlineLvl w:val="3"/>
    </w:pPr>
    <w:rPr>
      <w:rFonts w:asciiTheme="majorHAnsi" w:eastAsiaTheme="majorEastAsia" w:hAnsiTheme="majorHAnsi" w:cstheme="majorBidi"/>
      <w:i/>
      <w:iCs/>
      <w:color w:val="2F5496" w:themeColor="accent1" w:themeShade="BF"/>
      <w:szCs w:val="20"/>
    </w:rPr>
  </w:style>
  <w:style w:type="character" w:customStyle="1" w:styleId="Tekenkop4">
    <w:name w:val="Teken kop 4"/>
    <w:basedOn w:val="Standaardalinea-lettertype"/>
    <w:link w:val="kop40"/>
    <w:uiPriority w:val="9"/>
    <w:semiHidden/>
    <w:rsid w:val="000622AB"/>
    <w:rPr>
      <w:rFonts w:asciiTheme="majorHAnsi" w:eastAsiaTheme="majorEastAsia" w:hAnsiTheme="majorHAnsi" w:cstheme="majorBidi"/>
      <w:i/>
      <w:iCs/>
      <w:color w:val="2F5496" w:themeColor="accent1" w:themeShade="BF"/>
      <w:sz w:val="20"/>
      <w:szCs w:val="20"/>
    </w:rPr>
  </w:style>
  <w:style w:type="paragraph" w:customStyle="1" w:styleId="Contactgegevens">
    <w:name w:val="Contactgegevens"/>
    <w:basedOn w:val="Standaard"/>
    <w:autoRedefine/>
    <w:qFormat/>
    <w:rsid w:val="000622AB"/>
    <w:pPr>
      <w:jc w:val="left"/>
    </w:pPr>
    <w:rPr>
      <w:rFonts w:ascii="Trebuchet MS" w:hAnsi="Trebuchet MS"/>
      <w:color w:val="FFFFFF" w:themeColor="background1"/>
    </w:rPr>
  </w:style>
  <w:style w:type="paragraph" w:customStyle="1" w:styleId="voettekst0">
    <w:name w:val="voettekst"/>
    <w:basedOn w:val="Standaard"/>
    <w:link w:val="Voettekstteken"/>
    <w:uiPriority w:val="99"/>
    <w:unhideWhenUsed/>
    <w:qFormat/>
    <w:rsid w:val="000622AB"/>
    <w:pPr>
      <w:jc w:val="left"/>
    </w:pPr>
    <w:rPr>
      <w:rFonts w:ascii="Trebuchet MS" w:eastAsiaTheme="majorEastAsia" w:hAnsi="Trebuchet MS" w:cstheme="majorBidi"/>
      <w:caps/>
      <w:color w:val="D22D40"/>
      <w:sz w:val="16"/>
      <w:szCs w:val="16"/>
    </w:rPr>
  </w:style>
  <w:style w:type="character" w:customStyle="1" w:styleId="Voettekstteken">
    <w:name w:val="Voettekstteken"/>
    <w:basedOn w:val="Standaardalinea-lettertype"/>
    <w:link w:val="voettekst0"/>
    <w:uiPriority w:val="99"/>
    <w:rsid w:val="000622AB"/>
    <w:rPr>
      <w:rFonts w:ascii="Trebuchet MS" w:eastAsiaTheme="majorEastAsia" w:hAnsi="Trebuchet MS" w:cstheme="majorBidi"/>
      <w:caps/>
      <w:color w:val="D22D40"/>
      <w:sz w:val="16"/>
      <w:szCs w:val="16"/>
    </w:rPr>
  </w:style>
  <w:style w:type="paragraph" w:customStyle="1" w:styleId="Altvoettekst">
    <w:name w:val="Alt. voettekst"/>
    <w:basedOn w:val="Standaard"/>
    <w:uiPriority w:val="99"/>
    <w:unhideWhenUsed/>
    <w:qFormat/>
    <w:rsid w:val="000622AB"/>
    <w:pPr>
      <w:jc w:val="left"/>
    </w:pPr>
    <w:rPr>
      <w:rFonts w:ascii="Trebuchet MS" w:hAnsi="Trebuchet MS"/>
      <w:i/>
      <w:iCs/>
      <w:color w:val="44546A" w:themeColor="text2"/>
      <w:sz w:val="18"/>
      <w:szCs w:val="18"/>
    </w:rPr>
  </w:style>
  <w:style w:type="paragraph" w:customStyle="1" w:styleId="Pictogram">
    <w:name w:val="Pictogram"/>
    <w:basedOn w:val="Standaard"/>
    <w:uiPriority w:val="99"/>
    <w:unhideWhenUsed/>
    <w:qFormat/>
    <w:rsid w:val="000622AB"/>
    <w:pPr>
      <w:spacing w:before="160" w:after="160"/>
      <w:jc w:val="center"/>
    </w:pPr>
    <w:rPr>
      <w:rFonts w:ascii="Trebuchet MS" w:hAnsi="Trebuchet MS"/>
      <w:color w:val="44546A" w:themeColor="text2"/>
      <w:szCs w:val="20"/>
    </w:rPr>
  </w:style>
  <w:style w:type="paragraph" w:customStyle="1" w:styleId="Titel1">
    <w:name w:val="Titel1"/>
    <w:basedOn w:val="Standaard"/>
    <w:next w:val="Standaard"/>
    <w:link w:val="Tekentitel"/>
    <w:uiPriority w:val="10"/>
    <w:qFormat/>
    <w:rsid w:val="000622AB"/>
    <w:pPr>
      <w:spacing w:after="600"/>
      <w:contextualSpacing/>
      <w:jc w:val="left"/>
    </w:pPr>
    <w:rPr>
      <w:rFonts w:asciiTheme="majorHAnsi" w:eastAsiaTheme="majorEastAsia" w:hAnsiTheme="majorHAnsi" w:cstheme="majorBidi"/>
      <w:color w:val="5D5D5D"/>
      <w:kern w:val="28"/>
      <w:sz w:val="72"/>
      <w:szCs w:val="96"/>
    </w:rPr>
  </w:style>
  <w:style w:type="character" w:customStyle="1" w:styleId="Tekentitel">
    <w:name w:val="Teken titel"/>
    <w:basedOn w:val="Standaardalinea-lettertype"/>
    <w:link w:val="Titel1"/>
    <w:uiPriority w:val="10"/>
    <w:rsid w:val="000622AB"/>
    <w:rPr>
      <w:rFonts w:asciiTheme="majorHAnsi" w:eastAsiaTheme="majorEastAsia" w:hAnsiTheme="majorHAnsi" w:cstheme="majorBidi"/>
      <w:color w:val="5D5D5D"/>
      <w:kern w:val="28"/>
      <w:sz w:val="72"/>
      <w:szCs w:val="96"/>
    </w:rPr>
  </w:style>
  <w:style w:type="paragraph" w:customStyle="1" w:styleId="Subtitel">
    <w:name w:val="Subtitel"/>
    <w:basedOn w:val="Standaard"/>
    <w:next w:val="Standaard"/>
    <w:link w:val="Tekensubtitel"/>
    <w:uiPriority w:val="11"/>
    <w:qFormat/>
    <w:rsid w:val="000622AB"/>
    <w:pPr>
      <w:numPr>
        <w:ilvl w:val="1"/>
      </w:numPr>
      <w:jc w:val="left"/>
    </w:pPr>
    <w:rPr>
      <w:color w:val="44546A" w:themeColor="text2"/>
      <w:sz w:val="28"/>
      <w:szCs w:val="32"/>
    </w:rPr>
  </w:style>
  <w:style w:type="character" w:customStyle="1" w:styleId="Tekensubtitel">
    <w:name w:val="Teken subtitel"/>
    <w:basedOn w:val="Standaardalinea-lettertype"/>
    <w:link w:val="Subtitel"/>
    <w:uiPriority w:val="11"/>
    <w:rsid w:val="000622AB"/>
    <w:rPr>
      <w:color w:val="44546A" w:themeColor="text2"/>
      <w:sz w:val="28"/>
      <w:szCs w:val="32"/>
    </w:rPr>
  </w:style>
  <w:style w:type="table" w:styleId="Onopgemaaktetabel4">
    <w:name w:val="Plain Table 4"/>
    <w:basedOn w:val="Standaardtabel"/>
    <w:uiPriority w:val="44"/>
    <w:rsid w:val="000622AB"/>
    <w:pPr>
      <w:spacing w:after="0" w:line="240" w:lineRule="auto"/>
    </w:pPr>
    <w:rPr>
      <w:color w:val="A6A6A6" w:themeColor="background1" w:themeShade="A6"/>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zonderopmaak">
    <w:name w:val="Plain Text"/>
    <w:basedOn w:val="Standaard"/>
    <w:link w:val="TekstzonderopmaakChar"/>
    <w:uiPriority w:val="99"/>
    <w:unhideWhenUsed/>
    <w:rsid w:val="000622AB"/>
    <w:pPr>
      <w:jc w:val="left"/>
    </w:pPr>
    <w:rPr>
      <w:rFonts w:ascii="Trebuchet MS" w:hAnsi="Trebuchet MS" w:cs="Times New Roman"/>
      <w:color w:val="auto"/>
      <w:szCs w:val="21"/>
    </w:rPr>
  </w:style>
  <w:style w:type="character" w:customStyle="1" w:styleId="TekstzonderopmaakChar">
    <w:name w:val="Tekst zonder opmaak Char"/>
    <w:basedOn w:val="Standaardalinea-lettertype"/>
    <w:link w:val="Tekstzonderopmaak"/>
    <w:uiPriority w:val="99"/>
    <w:rsid w:val="000622AB"/>
    <w:rPr>
      <w:rFonts w:ascii="Trebuchet MS" w:hAnsi="Trebuchet MS" w:cs="Times New Roman"/>
      <w:sz w:val="20"/>
      <w:szCs w:val="21"/>
    </w:rPr>
  </w:style>
  <w:style w:type="table" w:styleId="Tabelrasterlicht">
    <w:name w:val="Grid Table Light"/>
    <w:basedOn w:val="Standaardtabel"/>
    <w:uiPriority w:val="40"/>
    <w:rsid w:val="000622AB"/>
    <w:pPr>
      <w:spacing w:after="0" w:line="240" w:lineRule="auto"/>
    </w:pPr>
    <w:rPr>
      <w:rFonts w:ascii="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4-Accent1">
    <w:name w:val="Grid Table 4 Accent 1"/>
    <w:basedOn w:val="Standaardtabel"/>
    <w:uiPriority w:val="49"/>
    <w:rsid w:val="000622AB"/>
    <w:pPr>
      <w:spacing w:after="0" w:line="240" w:lineRule="auto"/>
    </w:pPr>
    <w:rPr>
      <w:rFonts w:ascii="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alweb">
    <w:name w:val="Normal (Web)"/>
    <w:basedOn w:val="Standaard"/>
    <w:uiPriority w:val="99"/>
    <w:semiHidden/>
    <w:unhideWhenUsed/>
    <w:rsid w:val="000622AB"/>
    <w:pPr>
      <w:spacing w:before="100" w:beforeAutospacing="1" w:after="100" w:afterAutospacing="1"/>
      <w:jc w:val="left"/>
    </w:pPr>
    <w:rPr>
      <w:rFonts w:ascii="Times New Roman" w:eastAsia="Times New Roman" w:hAnsi="Times New Roman" w:cs="Times New Roman"/>
      <w:color w:val="auto"/>
      <w:sz w:val="24"/>
      <w:szCs w:val="24"/>
      <w:lang w:eastAsia="nl-NL"/>
    </w:rPr>
  </w:style>
  <w:style w:type="character" w:styleId="Onopgelostemelding">
    <w:name w:val="Unresolved Mention"/>
    <w:basedOn w:val="Standaardalinea-lettertype"/>
    <w:uiPriority w:val="99"/>
    <w:semiHidden/>
    <w:unhideWhenUsed/>
    <w:rsid w:val="000622AB"/>
    <w:rPr>
      <w:color w:val="605E5C"/>
      <w:shd w:val="clear" w:color="auto" w:fill="E1DFDD"/>
    </w:rPr>
  </w:style>
  <w:style w:type="character" w:styleId="Verwijzingopmerking">
    <w:name w:val="annotation reference"/>
    <w:basedOn w:val="Standaardalinea-lettertype"/>
    <w:uiPriority w:val="99"/>
    <w:semiHidden/>
    <w:unhideWhenUsed/>
    <w:rsid w:val="000622AB"/>
    <w:rPr>
      <w:sz w:val="16"/>
      <w:szCs w:val="16"/>
    </w:rPr>
  </w:style>
  <w:style w:type="paragraph" w:styleId="Tekstopmerking">
    <w:name w:val="annotation text"/>
    <w:basedOn w:val="Standaard"/>
    <w:link w:val="TekstopmerkingChar"/>
    <w:uiPriority w:val="99"/>
    <w:semiHidden/>
    <w:unhideWhenUsed/>
    <w:rsid w:val="000622AB"/>
    <w:pPr>
      <w:spacing w:after="320"/>
      <w:jc w:val="left"/>
    </w:pPr>
    <w:rPr>
      <w:rFonts w:ascii="Trebuchet MS" w:hAnsi="Trebuchet MS"/>
      <w:color w:val="44546A" w:themeColor="text2"/>
      <w:szCs w:val="20"/>
    </w:rPr>
  </w:style>
  <w:style w:type="character" w:customStyle="1" w:styleId="TekstopmerkingChar">
    <w:name w:val="Tekst opmerking Char"/>
    <w:basedOn w:val="Standaardalinea-lettertype"/>
    <w:link w:val="Tekstopmerking"/>
    <w:uiPriority w:val="99"/>
    <w:semiHidden/>
    <w:rsid w:val="000622AB"/>
    <w:rPr>
      <w:rFonts w:ascii="Trebuchet MS" w:hAnsi="Trebuchet MS"/>
      <w:color w:val="44546A" w:themeColor="text2"/>
      <w:sz w:val="20"/>
      <w:szCs w:val="20"/>
    </w:rPr>
  </w:style>
  <w:style w:type="paragraph" w:styleId="Onderwerpvanopmerking">
    <w:name w:val="annotation subject"/>
    <w:basedOn w:val="Tekstopmerking"/>
    <w:next w:val="Tekstopmerking"/>
    <w:link w:val="OnderwerpvanopmerkingChar"/>
    <w:uiPriority w:val="99"/>
    <w:semiHidden/>
    <w:unhideWhenUsed/>
    <w:rsid w:val="000622AB"/>
    <w:rPr>
      <w:b/>
      <w:bCs/>
    </w:rPr>
  </w:style>
  <w:style w:type="character" w:customStyle="1" w:styleId="OnderwerpvanopmerkingChar">
    <w:name w:val="Onderwerp van opmerking Char"/>
    <w:basedOn w:val="TekstopmerkingChar"/>
    <w:link w:val="Onderwerpvanopmerking"/>
    <w:uiPriority w:val="99"/>
    <w:semiHidden/>
    <w:rsid w:val="000622AB"/>
    <w:rPr>
      <w:rFonts w:ascii="Trebuchet MS" w:hAnsi="Trebuchet MS"/>
      <w:b/>
      <w:bCs/>
      <w:color w:val="44546A" w:themeColor="text2"/>
      <w:sz w:val="20"/>
      <w:szCs w:val="20"/>
    </w:rPr>
  </w:style>
  <w:style w:type="character" w:styleId="GevolgdeHyperlink">
    <w:name w:val="FollowedHyperlink"/>
    <w:basedOn w:val="Standaardalinea-lettertype"/>
    <w:uiPriority w:val="99"/>
    <w:semiHidden/>
    <w:unhideWhenUsed/>
    <w:rsid w:val="000622AB"/>
    <w:rPr>
      <w:color w:val="954F72"/>
      <w:u w:val="single"/>
    </w:rPr>
  </w:style>
  <w:style w:type="paragraph" w:customStyle="1" w:styleId="msonormal0">
    <w:name w:val="msonormal"/>
    <w:basedOn w:val="Standaard"/>
    <w:rsid w:val="000622AB"/>
    <w:pPr>
      <w:spacing w:before="100" w:beforeAutospacing="1" w:after="100" w:afterAutospacing="1"/>
      <w:jc w:val="left"/>
    </w:pPr>
    <w:rPr>
      <w:rFonts w:ascii="Times New Roman" w:eastAsia="Times New Roman" w:hAnsi="Times New Roman" w:cs="Times New Roman"/>
      <w:color w:val="auto"/>
      <w:sz w:val="24"/>
      <w:szCs w:val="24"/>
      <w:lang w:eastAsia="nl-NL"/>
    </w:rPr>
  </w:style>
  <w:style w:type="character" w:styleId="Paginanummer">
    <w:name w:val="page number"/>
    <w:basedOn w:val="Standaardalinea-lettertype"/>
    <w:uiPriority w:val="99"/>
    <w:unhideWhenUsed/>
    <w:rsid w:val="0015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ijgers\Downloads\CV%20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78D712FD11A4D942146D921FF82F6" ma:contentTypeVersion="14" ma:contentTypeDescription="Een nieuw document maken." ma:contentTypeScope="" ma:versionID="ce9157e6b6e53e90d0fb2ba9d664d96b">
  <xsd:schema xmlns:xsd="http://www.w3.org/2001/XMLSchema" xmlns:xs="http://www.w3.org/2001/XMLSchema" xmlns:p="http://schemas.microsoft.com/office/2006/metadata/properties" xmlns:ns2="05149df6-daf7-432d-be35-3a672de07855" xmlns:ns3="34fb4b51-3c14-499c-a7c0-793c4aa5950c" targetNamespace="http://schemas.microsoft.com/office/2006/metadata/properties" ma:root="true" ma:fieldsID="3cc298f906503264864e679363e396ff" ns2:_="" ns3:_="">
    <xsd:import namespace="05149df6-daf7-432d-be35-3a672de07855"/>
    <xsd:import namespace="34fb4b51-3c14-499c-a7c0-793c4aa595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49df6-daf7-432d-be35-3a672de07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22a3a4d-0e4d-4ce2-9bd1-6c1e32b26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b4b51-3c14-499c-a7c0-793c4aa5950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c71ece5-c212-43b2-9c10-320172bb9e62}" ma:internalName="TaxCatchAll" ma:showField="CatchAllData" ma:web="34fb4b51-3c14-499c-a7c0-793c4aa59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4fb4b51-3c14-499c-a7c0-793c4aa5950c">
      <UserInfo>
        <DisplayName>Jeroen Bakker | Ormer ICT</DisplayName>
        <AccountId>14</AccountId>
        <AccountType/>
      </UserInfo>
      <UserInfo>
        <DisplayName>Freek Borsboom | Ormer ICT</DisplayName>
        <AccountId>23</AccountId>
        <AccountType/>
      </UserInfo>
    </SharedWithUsers>
    <TaxCatchAll xmlns="34fb4b51-3c14-499c-a7c0-793c4aa5950c" xsi:nil="true"/>
    <lcf76f155ced4ddcb4097134ff3c332f xmlns="05149df6-daf7-432d-be35-3a672de078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E132E-E946-42BE-AB3F-54ED64E1FA9E}">
  <ds:schemaRefs>
    <ds:schemaRef ds:uri="http://schemas.openxmlformats.org/officeDocument/2006/bibliography"/>
  </ds:schemaRefs>
</ds:datastoreItem>
</file>

<file path=customXml/itemProps2.xml><?xml version="1.0" encoding="utf-8"?>
<ds:datastoreItem xmlns:ds="http://schemas.openxmlformats.org/officeDocument/2006/customXml" ds:itemID="{9E97A341-688B-4834-818F-FB99F4E4A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49df6-daf7-432d-be35-3a672de07855"/>
    <ds:schemaRef ds:uri="34fb4b51-3c14-499c-a7c0-793c4aa59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9A0A1-D15C-424A-93AB-E99FDCED68FF}">
  <ds:schemaRefs>
    <ds:schemaRef ds:uri="http://schemas.microsoft.com/office/2006/metadata/properties"/>
    <ds:schemaRef ds:uri="http://schemas.microsoft.com/office/infopath/2007/PartnerControls"/>
    <ds:schemaRef ds:uri="34fb4b51-3c14-499c-a7c0-793c4aa5950c"/>
    <ds:schemaRef ds:uri="05149df6-daf7-432d-be35-3a672de07855"/>
  </ds:schemaRefs>
</ds:datastoreItem>
</file>

<file path=customXml/itemProps4.xml><?xml version="1.0" encoding="utf-8"?>
<ds:datastoreItem xmlns:ds="http://schemas.openxmlformats.org/officeDocument/2006/customXml" ds:itemID="{5BFC0D79-F89B-49D5-893E-01233A2C4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CV template</Template>
  <TotalTime>0</TotalTime>
  <Pages>8</Pages>
  <Words>2074</Words>
  <Characters>11407</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 Reijgers</dc:creator>
  <cp:keywords/>
  <dc:description/>
  <cp:lastModifiedBy>Madelief Weber | Ormer ICT</cp:lastModifiedBy>
  <cp:revision>2</cp:revision>
  <cp:lastPrinted>2024-01-22T10:49:00Z</cp:lastPrinted>
  <dcterms:created xsi:type="dcterms:W3CDTF">2024-02-08T10:16:00Z</dcterms:created>
  <dcterms:modified xsi:type="dcterms:W3CDTF">2024-02-08T10:16:00Z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0x01010068F78D712FD11A4D942146D921FF82F6</vt:lpwstr>
  </property>
  <property fmtid="{D5CDD505-2E9C-101B-9397-08002B2CF9AE}" pid="3" name="MSIP_Label_3984e9ec-3d42-4095-88e3-91fdbfda20ca_Enabled">
    <vt:lpwstr>true</vt:lpwstr>
  </property>
  <property fmtid="{D5CDD505-2E9C-101B-9397-08002B2CF9AE}" pid="4" name="MSIP_Label_3984e9ec-3d42-4095-88e3-91fdbfda20ca_SetDate">
    <vt:lpwstr>2021-02-23T13:10:39Z</vt:lpwstr>
  </property>
  <property fmtid="{D5CDD505-2E9C-101B-9397-08002B2CF9AE}" pid="5" name="MSIP_Label_3984e9ec-3d42-4095-88e3-91fdbfda20ca_Method">
    <vt:lpwstr>Privileged</vt:lpwstr>
  </property>
  <property fmtid="{D5CDD505-2E9C-101B-9397-08002B2CF9AE}" pid="6" name="MSIP_Label_3984e9ec-3d42-4095-88e3-91fdbfda20ca_Name">
    <vt:lpwstr>OICT_Vertrouwelijke</vt:lpwstr>
  </property>
  <property fmtid="{D5CDD505-2E9C-101B-9397-08002B2CF9AE}" pid="7" name="MSIP_Label_3984e9ec-3d42-4095-88e3-91fdbfda20ca_SiteId">
    <vt:lpwstr>f04c1bfc-87cd-4bff-9601-a175f7219ae0</vt:lpwstr>
  </property>
  <property fmtid="{D5CDD505-2E9C-101B-9397-08002B2CF9AE}" pid="8" name="MSIP_Label_3984e9ec-3d42-4095-88e3-91fdbfda20ca_ActionId">
    <vt:lpwstr>7d70a0c1-18c7-47e3-b7a4-feef4035e8f0</vt:lpwstr>
  </property>
  <property fmtid="{D5CDD505-2E9C-101B-9397-08002B2CF9AE}" pid="9" name="MSIP_Label_3984e9ec-3d42-4095-88e3-91fdbfda20ca_ContentBits">
    <vt:lpwstr>0</vt:lpwstr>
  </property>
  <property fmtid="{D5CDD505-2E9C-101B-9397-08002B2CF9AE}" pid="10" name="ClassificationContentMarkingFooterText">
    <vt:lpwstr>Openbaar</vt:lpwstr>
  </property>
  <property fmtid="{D5CDD505-2E9C-101B-9397-08002B2CF9AE}" pid="11" name="MSIP_Label_6368a33d-7ab5-4eeb-a209-527907f10eb7_Enabled">
    <vt:lpwstr>true</vt:lpwstr>
  </property>
  <property fmtid="{D5CDD505-2E9C-101B-9397-08002B2CF9AE}" pid="12" name="ClassificationContentMarkingFooterFontProps">
    <vt:lpwstr>#000000,8,Trebuchet MS</vt:lpwstr>
  </property>
  <property fmtid="{D5CDD505-2E9C-101B-9397-08002B2CF9AE}" pid="13" name="MSIP_Label_6368a33d-7ab5-4eeb-a209-527907f10eb7_ContentBits">
    <vt:lpwstr>2</vt:lpwstr>
  </property>
  <property fmtid="{D5CDD505-2E9C-101B-9397-08002B2CF9AE}" pid="14" name="MSIP_Label_6368a33d-7ab5-4eeb-a209-527907f10eb7_SetDate">
    <vt:lpwstr>2021-02-23T12:19:20Z</vt:lpwstr>
  </property>
  <property fmtid="{D5CDD505-2E9C-101B-9397-08002B2CF9AE}" pid="15" name="MSIP_Label_6368a33d-7ab5-4eeb-a209-527907f10eb7_SiteId">
    <vt:lpwstr>f04c1bfc-87cd-4bff-9601-a175f7219ae0</vt:lpwstr>
  </property>
  <property fmtid="{D5CDD505-2E9C-101B-9397-08002B2CF9AE}" pid="16" name="MSIP_Label_6368a33d-7ab5-4eeb-a209-527907f10eb7_ActionId">
    <vt:lpwstr>8b900606-f3f3-4b2e-94b6-107dfa54b339</vt:lpwstr>
  </property>
  <property fmtid="{D5CDD505-2E9C-101B-9397-08002B2CF9AE}" pid="17" name="MSIP_Label_6368a33d-7ab5-4eeb-a209-527907f10eb7_Method">
    <vt:lpwstr>Privileged</vt:lpwstr>
  </property>
  <property fmtid="{D5CDD505-2E9C-101B-9397-08002B2CF9AE}" pid="18" name="MSIP_Label_6368a33d-7ab5-4eeb-a209-527907f10eb7_Name">
    <vt:lpwstr>OICT_Openbaar</vt:lpwstr>
  </property>
  <property fmtid="{D5CDD505-2E9C-101B-9397-08002B2CF9AE}" pid="19" name="ClassificationContentMarkingFooterShapeIds">
    <vt:lpwstr>24,25,26</vt:lpwstr>
  </property>
  <property fmtid="{D5CDD505-2E9C-101B-9397-08002B2CF9AE}" pid="20" name="MediaServiceImageTags">
    <vt:lpwstr/>
  </property>
</Properties>
</file>